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E7" w:rsidRPr="00D936E7" w:rsidRDefault="00D936E7" w:rsidP="00D936E7">
      <w:pPr>
        <w:pStyle w:val="a3"/>
        <w:shd w:val="clear" w:color="auto" w:fill="FFFFFF"/>
        <w:spacing w:before="0" w:beforeAutospacing="0" w:after="0" w:afterAutospacing="0" w:line="294" w:lineRule="atLeast"/>
        <w:jc w:val="center"/>
        <w:rPr>
          <w:rFonts w:ascii="Arial" w:hAnsi="Arial" w:cs="Arial"/>
          <w:color w:val="000000"/>
          <w:sz w:val="28"/>
          <w:szCs w:val="21"/>
        </w:rPr>
      </w:pPr>
      <w:r w:rsidRPr="00D936E7">
        <w:rPr>
          <w:color w:val="000000"/>
          <w:sz w:val="36"/>
        </w:rPr>
        <w:fldChar w:fldCharType="begin"/>
      </w:r>
      <w:r w:rsidRPr="00D936E7">
        <w:rPr>
          <w:color w:val="000000"/>
          <w:sz w:val="36"/>
        </w:rPr>
        <w:instrText xml:space="preserve"> HYPERLINK "https://infourok.ru/go.html?href=https%3A%2F%2Finfourok.ru%2Fgo.html%3Fhref%3Dhttp%253A%252F%252Fmuzruk.net%252F2011%252F10%252Fkonsultaciya-dlya-roditelej-pojte-na-zdorove%252F" </w:instrText>
      </w:r>
      <w:r w:rsidRPr="00D936E7">
        <w:rPr>
          <w:color w:val="000000"/>
          <w:sz w:val="36"/>
        </w:rPr>
        <w:fldChar w:fldCharType="separate"/>
      </w:r>
      <w:r w:rsidRPr="00D936E7">
        <w:rPr>
          <w:rStyle w:val="a4"/>
          <w:b/>
          <w:bCs/>
          <w:i/>
          <w:iCs/>
          <w:color w:val="00000A"/>
          <w:sz w:val="36"/>
          <w:szCs w:val="27"/>
          <w:u w:val="none"/>
        </w:rPr>
        <w:t>Консультация для родителей</w:t>
      </w:r>
      <w:r w:rsidRPr="00D936E7">
        <w:rPr>
          <w:color w:val="000000"/>
          <w:sz w:val="36"/>
        </w:rPr>
        <w:fldChar w:fldCharType="end"/>
      </w:r>
      <w:r w:rsidRPr="00D936E7">
        <w:rPr>
          <w:b/>
          <w:bCs/>
          <w:i/>
          <w:iCs/>
          <w:color w:val="000000"/>
          <w:sz w:val="36"/>
          <w:szCs w:val="27"/>
        </w:rPr>
        <w:t> </w:t>
      </w:r>
      <w:hyperlink r:id="rId7" w:history="1">
        <w:r w:rsidRPr="00D936E7">
          <w:rPr>
            <w:rStyle w:val="a4"/>
            <w:b/>
            <w:bCs/>
            <w:i/>
            <w:iCs/>
            <w:color w:val="00000A"/>
            <w:sz w:val="36"/>
            <w:szCs w:val="27"/>
            <w:u w:val="none"/>
          </w:rPr>
          <w:t>«Пойте на здоровье!»</w:t>
        </w:r>
      </w:hyperlink>
    </w:p>
    <w:p w:rsidR="00D936E7" w:rsidRDefault="00D936E7" w:rsidP="00D936E7">
      <w:pPr>
        <w:pStyle w:val="a3"/>
        <w:shd w:val="clear" w:color="auto" w:fill="FFFFFF"/>
        <w:spacing w:before="0" w:beforeAutospacing="0" w:after="0" w:afterAutospacing="0" w:line="294" w:lineRule="atLeast"/>
        <w:rPr>
          <w:rFonts w:ascii="Arial" w:hAnsi="Arial" w:cs="Arial"/>
          <w:color w:val="000000"/>
          <w:sz w:val="21"/>
          <w:szCs w:val="21"/>
        </w:rPr>
      </w:pPr>
    </w:p>
    <w:p w:rsidR="00D936E7" w:rsidRDefault="00D936E7" w:rsidP="00D936E7">
      <w:pPr>
        <w:pStyle w:val="a3"/>
        <w:shd w:val="clear" w:color="auto" w:fill="FFFFFF"/>
        <w:spacing w:before="0" w:beforeAutospacing="0" w:after="0" w:afterAutospacing="0" w:line="294" w:lineRule="atLeast"/>
        <w:ind w:firstLine="851"/>
        <w:rPr>
          <w:rFonts w:ascii="Arial" w:hAnsi="Arial" w:cs="Arial"/>
          <w:color w:val="000000"/>
          <w:sz w:val="21"/>
          <w:szCs w:val="21"/>
        </w:rPr>
      </w:pPr>
      <w:r>
        <w:rPr>
          <w:color w:val="000000"/>
          <w:sz w:val="27"/>
          <w:szCs w:val="27"/>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D936E7" w:rsidRDefault="00D936E7" w:rsidP="00D936E7">
      <w:pPr>
        <w:pStyle w:val="a3"/>
        <w:shd w:val="clear" w:color="auto" w:fill="FFFFFF"/>
        <w:spacing w:before="0" w:beforeAutospacing="0" w:after="0" w:afterAutospacing="0" w:line="294" w:lineRule="atLeast"/>
        <w:ind w:firstLine="851"/>
        <w:rPr>
          <w:rFonts w:ascii="Arial" w:hAnsi="Arial" w:cs="Arial"/>
          <w:color w:val="000000"/>
          <w:sz w:val="21"/>
          <w:szCs w:val="21"/>
        </w:rPr>
      </w:pPr>
      <w:r>
        <w:rPr>
          <w:color w:val="000000"/>
          <w:sz w:val="27"/>
          <w:szCs w:val="27"/>
        </w:rPr>
        <w:t>При пении приходится выговаривать слова протяжно, нараспев, что помогает правильному, четкому произношению отдельных звуков и слов.</w:t>
      </w:r>
    </w:p>
    <w:p w:rsidR="00D936E7" w:rsidRDefault="00D936E7" w:rsidP="00D936E7">
      <w:pPr>
        <w:pStyle w:val="a3"/>
        <w:shd w:val="clear" w:color="auto" w:fill="FFFFFF"/>
        <w:spacing w:before="0" w:beforeAutospacing="0" w:after="0" w:afterAutospacing="0" w:line="294" w:lineRule="atLeast"/>
        <w:ind w:firstLine="851"/>
        <w:rPr>
          <w:rFonts w:ascii="Arial" w:hAnsi="Arial" w:cs="Arial"/>
          <w:color w:val="000000"/>
          <w:sz w:val="21"/>
          <w:szCs w:val="21"/>
        </w:rPr>
      </w:pPr>
      <w:r>
        <w:rPr>
          <w:color w:val="000000"/>
          <w:sz w:val="27"/>
          <w:szCs w:val="27"/>
        </w:rPr>
        <w:t>Можно ли учить ребенка петь? Конечно, можно и нужно, но делать это необходимо, зная и учитывая возрастные особенности детей.</w:t>
      </w:r>
    </w:p>
    <w:p w:rsidR="00D936E7" w:rsidRDefault="00D936E7" w:rsidP="00D936E7">
      <w:pPr>
        <w:pStyle w:val="a3"/>
        <w:shd w:val="clear" w:color="auto" w:fill="FFFFFF"/>
        <w:spacing w:before="0" w:beforeAutospacing="0" w:after="0" w:afterAutospacing="0" w:line="294" w:lineRule="atLeast"/>
        <w:ind w:firstLine="851"/>
        <w:rPr>
          <w:rFonts w:ascii="Arial" w:hAnsi="Arial" w:cs="Arial"/>
          <w:color w:val="000000"/>
          <w:sz w:val="21"/>
          <w:szCs w:val="21"/>
        </w:rPr>
      </w:pPr>
      <w:r>
        <w:rPr>
          <w:rFonts w:ascii="Arial" w:hAnsi="Arial" w:cs="Arial"/>
          <w:color w:val="000000"/>
          <w:sz w:val="21"/>
          <w:szCs w:val="21"/>
        </w:rPr>
        <w:t> </w:t>
      </w:r>
      <w:r>
        <w:rPr>
          <w:color w:val="000000"/>
          <w:sz w:val="27"/>
          <w:szCs w:val="27"/>
        </w:rPr>
        <w:t xml:space="preserve">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w:t>
      </w:r>
      <w:proofErr w:type="gramStart"/>
      <w:r>
        <w:rPr>
          <w:color w:val="000000"/>
          <w:sz w:val="27"/>
          <w:szCs w:val="27"/>
        </w:rPr>
        <w:t>до</w:t>
      </w:r>
      <w:proofErr w:type="gramEnd"/>
      <w:r>
        <w:rPr>
          <w:color w:val="000000"/>
          <w:sz w:val="27"/>
          <w:szCs w:val="27"/>
        </w:rPr>
        <w:t xml:space="preserve"> верхнего очень небольшой.</w:t>
      </w:r>
    </w:p>
    <w:p w:rsidR="00D936E7" w:rsidRDefault="00D936E7" w:rsidP="00D936E7">
      <w:pPr>
        <w:pStyle w:val="a3"/>
        <w:shd w:val="clear" w:color="auto" w:fill="FFFFFF"/>
        <w:spacing w:before="0" w:beforeAutospacing="0" w:after="0" w:afterAutospacing="0" w:line="294" w:lineRule="atLeast"/>
        <w:ind w:firstLine="851"/>
        <w:rPr>
          <w:rFonts w:ascii="Arial" w:hAnsi="Arial" w:cs="Arial"/>
          <w:color w:val="000000"/>
          <w:sz w:val="21"/>
          <w:szCs w:val="21"/>
        </w:rPr>
      </w:pPr>
      <w:r>
        <w:rPr>
          <w:color w:val="000000"/>
          <w:sz w:val="27"/>
          <w:szCs w:val="27"/>
        </w:rPr>
        <w:t>Как сделать так, чтобы занятия пением приносили пользу и удовольствие ребенку?</w:t>
      </w:r>
    </w:p>
    <w:p w:rsidR="00D936E7" w:rsidRDefault="00D936E7" w:rsidP="00D936E7">
      <w:pPr>
        <w:pStyle w:val="a3"/>
        <w:shd w:val="clear" w:color="auto" w:fill="FFFFFF"/>
        <w:spacing w:before="0" w:beforeAutospacing="0" w:after="0" w:afterAutospacing="0" w:line="294" w:lineRule="atLeast"/>
        <w:ind w:firstLine="851"/>
        <w:rPr>
          <w:rFonts w:ascii="Arial" w:hAnsi="Arial" w:cs="Arial"/>
          <w:color w:val="000000"/>
          <w:sz w:val="21"/>
          <w:szCs w:val="21"/>
        </w:rPr>
      </w:pPr>
      <w:r>
        <w:rPr>
          <w:color w:val="000000"/>
          <w:sz w:val="27"/>
          <w:szCs w:val="27"/>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D936E7" w:rsidRDefault="00D936E7" w:rsidP="00D936E7">
      <w:pPr>
        <w:pStyle w:val="a3"/>
        <w:shd w:val="clear" w:color="auto" w:fill="FFFFFF"/>
        <w:spacing w:before="0" w:beforeAutospacing="0" w:after="0" w:afterAutospacing="0" w:line="294" w:lineRule="atLeast"/>
        <w:ind w:firstLine="851"/>
        <w:rPr>
          <w:rFonts w:ascii="Arial" w:hAnsi="Arial" w:cs="Arial"/>
          <w:color w:val="000000"/>
          <w:sz w:val="21"/>
          <w:szCs w:val="21"/>
        </w:rPr>
      </w:pPr>
      <w:r>
        <w:rPr>
          <w:color w:val="000000"/>
          <w:sz w:val="27"/>
          <w:szCs w:val="27"/>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D936E7" w:rsidRDefault="00D936E7" w:rsidP="00D936E7">
      <w:pPr>
        <w:pStyle w:val="a3"/>
        <w:shd w:val="clear" w:color="auto" w:fill="FFFFFF"/>
        <w:spacing w:before="0" w:beforeAutospacing="0" w:after="0" w:afterAutospacing="0" w:line="294" w:lineRule="atLeast"/>
        <w:ind w:firstLine="851"/>
        <w:rPr>
          <w:rFonts w:ascii="Arial" w:hAnsi="Arial" w:cs="Arial"/>
          <w:color w:val="000000"/>
          <w:sz w:val="21"/>
          <w:szCs w:val="21"/>
        </w:rPr>
      </w:pPr>
      <w:r>
        <w:rPr>
          <w:color w:val="000000"/>
          <w:sz w:val="27"/>
          <w:szCs w:val="27"/>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D936E7" w:rsidRDefault="00D936E7" w:rsidP="00D936E7">
      <w:pPr>
        <w:pStyle w:val="a3"/>
        <w:shd w:val="clear" w:color="auto" w:fill="FFFFFF"/>
        <w:spacing w:before="0" w:beforeAutospacing="0" w:after="0" w:afterAutospacing="0" w:line="294" w:lineRule="atLeast"/>
        <w:ind w:firstLine="851"/>
        <w:rPr>
          <w:rFonts w:ascii="Arial" w:hAnsi="Arial" w:cs="Arial"/>
          <w:color w:val="000000"/>
          <w:sz w:val="21"/>
          <w:szCs w:val="21"/>
        </w:rPr>
      </w:pPr>
      <w:r>
        <w:rPr>
          <w:color w:val="000000"/>
          <w:sz w:val="27"/>
          <w:szCs w:val="27"/>
        </w:rPr>
        <w:t>Один из важнейших компонентов пения — дыхание. От характера дыхания зависит качество звучания детского голоса (</w:t>
      </w:r>
      <w:proofErr w:type="gramStart"/>
      <w:r>
        <w:rPr>
          <w:color w:val="000000"/>
          <w:sz w:val="27"/>
          <w:szCs w:val="27"/>
        </w:rPr>
        <w:t>вялый</w:t>
      </w:r>
      <w:proofErr w:type="gramEnd"/>
      <w:r>
        <w:rPr>
          <w:color w:val="000000"/>
          <w:sz w:val="27"/>
          <w:szCs w:val="27"/>
        </w:rPr>
        <w:t>,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Pr>
          <w:color w:val="000000"/>
          <w:sz w:val="27"/>
          <w:szCs w:val="27"/>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D936E7" w:rsidRDefault="00D936E7" w:rsidP="00D936E7">
      <w:pPr>
        <w:pStyle w:val="a3"/>
        <w:shd w:val="clear" w:color="auto" w:fill="FFFFFF"/>
        <w:spacing w:before="0" w:beforeAutospacing="0" w:after="0" w:afterAutospacing="0" w:line="294" w:lineRule="atLeast"/>
        <w:ind w:firstLine="851"/>
        <w:rPr>
          <w:rFonts w:ascii="Arial" w:hAnsi="Arial" w:cs="Arial"/>
          <w:color w:val="000000"/>
          <w:sz w:val="21"/>
          <w:szCs w:val="21"/>
        </w:rPr>
      </w:pPr>
      <w:r>
        <w:rPr>
          <w:color w:val="000000"/>
          <w:sz w:val="27"/>
          <w:szCs w:val="27"/>
        </w:rPr>
        <w:t>Существует множество игровых упражнений, позволяющих детям овладеть дыханием «животиком»:</w:t>
      </w:r>
    </w:p>
    <w:p w:rsidR="00D936E7" w:rsidRDefault="00D936E7" w:rsidP="00D936E7">
      <w:pPr>
        <w:pStyle w:val="a3"/>
        <w:numPr>
          <w:ilvl w:val="0"/>
          <w:numId w:val="1"/>
        </w:numPr>
        <w:shd w:val="clear" w:color="auto" w:fill="FFFFFF"/>
        <w:spacing w:before="0" w:beforeAutospacing="0" w:after="0" w:afterAutospacing="0" w:line="294" w:lineRule="atLeast"/>
        <w:ind w:left="0" w:firstLine="851"/>
        <w:rPr>
          <w:rFonts w:ascii="Arial" w:hAnsi="Arial" w:cs="Arial"/>
          <w:color w:val="000000"/>
          <w:sz w:val="21"/>
          <w:szCs w:val="21"/>
        </w:rPr>
      </w:pPr>
      <w:r>
        <w:rPr>
          <w:rFonts w:ascii="Arial" w:hAnsi="Arial" w:cs="Arial"/>
          <w:color w:val="000000"/>
          <w:sz w:val="21"/>
          <w:szCs w:val="21"/>
        </w:rPr>
        <w:lastRenderedPageBreak/>
        <w:t> </w:t>
      </w:r>
      <w:r>
        <w:rPr>
          <w:color w:val="000000"/>
          <w:sz w:val="27"/>
          <w:szCs w:val="27"/>
        </w:rPr>
        <w:t>«Собачки» — подражание лаю собаки, дышать, как собачка (после продолжительного бега собака дышит очень часто, высунув язык);</w:t>
      </w:r>
    </w:p>
    <w:p w:rsidR="00D936E7" w:rsidRDefault="00D936E7" w:rsidP="00D936E7">
      <w:pPr>
        <w:pStyle w:val="a3"/>
        <w:numPr>
          <w:ilvl w:val="0"/>
          <w:numId w:val="1"/>
        </w:numPr>
        <w:shd w:val="clear" w:color="auto" w:fill="FFFFFF"/>
        <w:spacing w:before="0" w:beforeAutospacing="0" w:after="0" w:afterAutospacing="0" w:line="294" w:lineRule="atLeast"/>
        <w:ind w:left="0" w:firstLine="851"/>
        <w:rPr>
          <w:rFonts w:ascii="Arial" w:hAnsi="Arial" w:cs="Arial"/>
          <w:color w:val="000000"/>
          <w:sz w:val="21"/>
          <w:szCs w:val="21"/>
        </w:rPr>
      </w:pPr>
      <w:r>
        <w:rPr>
          <w:rFonts w:ascii="Arial" w:hAnsi="Arial" w:cs="Arial"/>
          <w:color w:val="000000"/>
          <w:sz w:val="21"/>
          <w:szCs w:val="21"/>
        </w:rPr>
        <w:t> </w:t>
      </w:r>
      <w:r>
        <w:rPr>
          <w:color w:val="000000"/>
          <w:sz w:val="27"/>
          <w:szCs w:val="27"/>
        </w:rPr>
        <w:t>«Насос» — надуть «мячик» (активный вдох и выдох одновременно носом и ртом);</w:t>
      </w:r>
    </w:p>
    <w:p w:rsidR="00D936E7" w:rsidRDefault="00D936E7" w:rsidP="00D936E7">
      <w:pPr>
        <w:pStyle w:val="a3"/>
        <w:numPr>
          <w:ilvl w:val="0"/>
          <w:numId w:val="1"/>
        </w:numPr>
        <w:shd w:val="clear" w:color="auto" w:fill="FFFFFF"/>
        <w:spacing w:before="0" w:beforeAutospacing="0" w:after="0" w:afterAutospacing="0" w:line="294" w:lineRule="atLeast"/>
        <w:ind w:left="0" w:firstLine="851"/>
        <w:rPr>
          <w:rFonts w:ascii="Arial" w:hAnsi="Arial" w:cs="Arial"/>
          <w:color w:val="000000"/>
          <w:sz w:val="21"/>
          <w:szCs w:val="21"/>
        </w:rPr>
      </w:pPr>
      <w:r>
        <w:rPr>
          <w:rFonts w:ascii="Arial" w:hAnsi="Arial" w:cs="Arial"/>
          <w:color w:val="000000"/>
          <w:sz w:val="21"/>
          <w:szCs w:val="21"/>
        </w:rPr>
        <w:t> </w:t>
      </w:r>
      <w:r>
        <w:rPr>
          <w:color w:val="000000"/>
          <w:sz w:val="27"/>
          <w:szCs w:val="27"/>
        </w:rPr>
        <w:t>«Ветер» — рисовать своим дыханием разные образы ветра (порывами, сильного, спокойного, мягкого и т.д.);</w:t>
      </w:r>
    </w:p>
    <w:p w:rsidR="00D936E7" w:rsidRDefault="00D936E7" w:rsidP="00D936E7">
      <w:pPr>
        <w:pStyle w:val="a3"/>
        <w:numPr>
          <w:ilvl w:val="0"/>
          <w:numId w:val="1"/>
        </w:numPr>
        <w:shd w:val="clear" w:color="auto" w:fill="FFFFFF"/>
        <w:spacing w:before="0" w:beforeAutospacing="0" w:after="0" w:afterAutospacing="0" w:line="294" w:lineRule="atLeast"/>
        <w:ind w:left="0" w:firstLine="851"/>
        <w:rPr>
          <w:rFonts w:ascii="Arial" w:hAnsi="Arial" w:cs="Arial"/>
          <w:color w:val="000000"/>
          <w:sz w:val="21"/>
          <w:szCs w:val="21"/>
        </w:rPr>
      </w:pPr>
      <w:r>
        <w:rPr>
          <w:rFonts w:ascii="Arial" w:hAnsi="Arial" w:cs="Arial"/>
          <w:color w:val="000000"/>
          <w:sz w:val="21"/>
          <w:szCs w:val="21"/>
        </w:rPr>
        <w:t> </w:t>
      </w:r>
      <w:r>
        <w:rPr>
          <w:color w:val="000000"/>
          <w:sz w:val="27"/>
          <w:szCs w:val="27"/>
        </w:rPr>
        <w:t>«Задуваем свечи на торте»</w:t>
      </w:r>
    </w:p>
    <w:p w:rsidR="00D936E7" w:rsidRDefault="00D936E7" w:rsidP="00D936E7">
      <w:pPr>
        <w:pStyle w:val="a3"/>
        <w:shd w:val="clear" w:color="auto" w:fill="FFFFFF"/>
        <w:spacing w:before="0" w:beforeAutospacing="0" w:after="0" w:afterAutospacing="0" w:line="294" w:lineRule="atLeast"/>
        <w:ind w:firstLine="851"/>
        <w:rPr>
          <w:rFonts w:ascii="Arial" w:hAnsi="Arial" w:cs="Arial"/>
          <w:color w:val="000000"/>
          <w:sz w:val="21"/>
          <w:szCs w:val="21"/>
        </w:rPr>
      </w:pPr>
      <w:r>
        <w:rPr>
          <w:color w:val="000000"/>
          <w:sz w:val="27"/>
          <w:szCs w:val="27"/>
        </w:rPr>
        <w:t>Вы можете делать эти упражнения дома вместе с ребенком.</w:t>
      </w:r>
    </w:p>
    <w:p w:rsidR="00D936E7" w:rsidRDefault="00D936E7" w:rsidP="00D936E7">
      <w:pPr>
        <w:pStyle w:val="a3"/>
        <w:shd w:val="clear" w:color="auto" w:fill="FFFFFF"/>
        <w:spacing w:before="0" w:beforeAutospacing="0" w:after="0" w:afterAutospacing="0" w:line="294" w:lineRule="atLeast"/>
        <w:ind w:firstLine="851"/>
        <w:rPr>
          <w:rFonts w:ascii="Arial" w:hAnsi="Arial" w:cs="Arial"/>
          <w:color w:val="000000"/>
          <w:sz w:val="21"/>
          <w:szCs w:val="21"/>
        </w:rPr>
      </w:pPr>
      <w:r>
        <w:rPr>
          <w:color w:val="000000"/>
          <w:sz w:val="27"/>
          <w:szCs w:val="27"/>
        </w:rPr>
        <w:t>А что делать, если ваш ребенок не хочет сам петь? Как сделать так, чтобы ребенок получал удовольствие от своего пения? Вот несколько советов.</w:t>
      </w:r>
    </w:p>
    <w:p w:rsidR="00D936E7" w:rsidRDefault="00D936E7" w:rsidP="00D936E7">
      <w:pPr>
        <w:pStyle w:val="a3"/>
        <w:numPr>
          <w:ilvl w:val="0"/>
          <w:numId w:val="2"/>
        </w:numPr>
        <w:shd w:val="clear" w:color="auto" w:fill="FFFFFF"/>
        <w:spacing w:before="0" w:beforeAutospacing="0" w:after="0" w:afterAutospacing="0" w:line="294" w:lineRule="atLeast"/>
        <w:ind w:left="0" w:firstLine="851"/>
        <w:rPr>
          <w:rFonts w:ascii="Arial" w:hAnsi="Arial" w:cs="Arial"/>
          <w:color w:val="000000"/>
          <w:sz w:val="21"/>
          <w:szCs w:val="21"/>
        </w:rPr>
      </w:pPr>
      <w:r>
        <w:rPr>
          <w:color w:val="000000"/>
          <w:sz w:val="27"/>
          <w:szCs w:val="27"/>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D936E7" w:rsidRDefault="00D936E7" w:rsidP="00D936E7">
      <w:pPr>
        <w:pStyle w:val="a3"/>
        <w:numPr>
          <w:ilvl w:val="0"/>
          <w:numId w:val="2"/>
        </w:numPr>
        <w:shd w:val="clear" w:color="auto" w:fill="FFFFFF"/>
        <w:spacing w:before="0" w:beforeAutospacing="0" w:after="0" w:afterAutospacing="0" w:line="294" w:lineRule="atLeast"/>
        <w:ind w:left="0" w:firstLine="851"/>
        <w:rPr>
          <w:rFonts w:ascii="Arial" w:hAnsi="Arial" w:cs="Arial"/>
          <w:color w:val="000000"/>
          <w:sz w:val="21"/>
          <w:szCs w:val="21"/>
        </w:rPr>
      </w:pPr>
      <w:r>
        <w:rPr>
          <w:color w:val="000000"/>
          <w:sz w:val="27"/>
          <w:szCs w:val="27"/>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w:t>
      </w:r>
      <w:bookmarkStart w:id="0" w:name="_GoBack"/>
      <w:bookmarkEnd w:id="0"/>
      <w:r>
        <w:rPr>
          <w:color w:val="000000"/>
          <w:sz w:val="27"/>
          <w:szCs w:val="27"/>
        </w:rPr>
        <w:t>ысленно, а уж потом петь. Никогда не говорите, что у него нет слуха!</w:t>
      </w:r>
    </w:p>
    <w:p w:rsidR="00D936E7" w:rsidRDefault="00D936E7" w:rsidP="00D936E7">
      <w:pPr>
        <w:pStyle w:val="a3"/>
        <w:numPr>
          <w:ilvl w:val="0"/>
          <w:numId w:val="2"/>
        </w:numPr>
        <w:shd w:val="clear" w:color="auto" w:fill="FFFFFF"/>
        <w:spacing w:before="0" w:beforeAutospacing="0" w:after="0" w:afterAutospacing="0" w:line="294" w:lineRule="atLeast"/>
        <w:ind w:left="0" w:firstLine="851"/>
        <w:rPr>
          <w:rFonts w:ascii="Arial" w:hAnsi="Arial" w:cs="Arial"/>
          <w:color w:val="000000"/>
          <w:sz w:val="21"/>
          <w:szCs w:val="21"/>
        </w:rPr>
      </w:pPr>
      <w:r>
        <w:rPr>
          <w:color w:val="000000"/>
          <w:sz w:val="27"/>
          <w:szCs w:val="27"/>
        </w:rPr>
        <w:t>Хвалите! Чаще хвалите, радуйтесь успехам малыша, подпевайте ему.</w:t>
      </w:r>
    </w:p>
    <w:p w:rsidR="00D936E7" w:rsidRDefault="00D936E7" w:rsidP="00D936E7">
      <w:pPr>
        <w:pStyle w:val="a3"/>
        <w:numPr>
          <w:ilvl w:val="0"/>
          <w:numId w:val="2"/>
        </w:numPr>
        <w:shd w:val="clear" w:color="auto" w:fill="FFFFFF"/>
        <w:spacing w:before="0" w:beforeAutospacing="0" w:after="0" w:afterAutospacing="0" w:line="294" w:lineRule="atLeast"/>
        <w:ind w:left="0" w:firstLine="851"/>
        <w:rPr>
          <w:rFonts w:ascii="Arial" w:hAnsi="Arial" w:cs="Arial"/>
          <w:color w:val="000000"/>
          <w:sz w:val="21"/>
          <w:szCs w:val="21"/>
        </w:rPr>
      </w:pPr>
      <w:r>
        <w:rPr>
          <w:color w:val="000000"/>
          <w:sz w:val="27"/>
          <w:szCs w:val="27"/>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D936E7" w:rsidRDefault="00D936E7" w:rsidP="00D936E7">
      <w:pPr>
        <w:pStyle w:val="a3"/>
        <w:shd w:val="clear" w:color="auto" w:fill="FFFFFF"/>
        <w:spacing w:before="0" w:beforeAutospacing="0" w:after="0" w:afterAutospacing="0" w:line="294" w:lineRule="atLeast"/>
        <w:ind w:firstLine="851"/>
        <w:rPr>
          <w:rFonts w:ascii="Arial" w:hAnsi="Arial" w:cs="Arial"/>
          <w:color w:val="000000"/>
          <w:sz w:val="21"/>
          <w:szCs w:val="21"/>
        </w:rPr>
      </w:pPr>
      <w:r>
        <w:rPr>
          <w:color w:val="000000"/>
          <w:sz w:val="27"/>
          <w:szCs w:val="27"/>
        </w:rPr>
        <w:t>Позвольте себе быть счастливыми и пойте на здоровье!</w:t>
      </w:r>
    </w:p>
    <w:p w:rsidR="003068E8" w:rsidRDefault="003068E8" w:rsidP="00D936E7">
      <w:pPr>
        <w:ind w:firstLine="851"/>
      </w:pPr>
    </w:p>
    <w:sectPr w:rsidR="003068E8" w:rsidSect="00D936E7">
      <w:pgSz w:w="11906" w:h="16838"/>
      <w:pgMar w:top="1134" w:right="850" w:bottom="1134" w:left="1701" w:header="708" w:footer="708"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F6BB2"/>
    <w:multiLevelType w:val="multilevel"/>
    <w:tmpl w:val="A066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3B4E64"/>
    <w:multiLevelType w:val="multilevel"/>
    <w:tmpl w:val="1A7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C83"/>
    <w:rsid w:val="00106C83"/>
    <w:rsid w:val="003068E8"/>
    <w:rsid w:val="00D93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3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36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3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3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2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fourok.ru/go.html?href=https%3A%2F%2Finfourok.ru%2Fgo.html%3Fhref%3Dhttp%253A%252F%252Fmuzruk.net%252F2011%252F10%252Fkonsultaciya-dlya-roditelej-pojte-na-zdorove%25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A6954-3F5C-4B07-B9F7-826AB554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2021-12-09T09:06:00Z</dcterms:created>
  <dcterms:modified xsi:type="dcterms:W3CDTF">2021-12-09T09:08:00Z</dcterms:modified>
</cp:coreProperties>
</file>