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19846293"/>
      </w:sdtPr>
      <w:sdtEndPr>
        <w:rPr>
          <w:rFonts w:ascii="Times New Roman" w:eastAsia="Times New Roman" w:hAnsi="Times New Roman" w:cs="Times New Roman"/>
          <w:color w:val="000000"/>
          <w:sz w:val="28"/>
          <w:szCs w:val="28"/>
          <w:lang w:eastAsia="ru-RU"/>
        </w:rPr>
      </w:sdtEndPr>
      <w:sdtContent>
        <w:p w:rsidR="00257539" w:rsidRDefault="00E14B5B">
          <w:r>
            <w:rPr>
              <w:noProof/>
              <w:lang w:eastAsia="ru-RU"/>
            </w:rPr>
            <w:pict>
              <v:group id="Группа 453" o:spid="_x0000_s1026" style="position:absolute;margin-left:396.4pt;margin-top:0;width:243.8pt;height:11in;z-index:25165926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">
                <v:rect id="Прямоугольник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fabf8f [1945]" stroked="f" strokecolor="white" strokeweight="1pt">
                  <v:fill r:id="rId8" o:title="" opacity="52428f" color2="white [3212]" o:opacity2="52428f" type="pattern"/>
                  <v:shadow color="#d8d8d8" offset="3pt,3pt"/>
                </v:rect>
                <v:rect id="Прямоугольник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hXsEA&#10;AADcAAAADwAAAGRycy9kb3ducmV2LnhtbERPzYrCMBC+L/gOYQRva+rqFqlGkRWhlr1Y+wBDM7bV&#10;ZlKaqN233xwEjx/f/3o7mFY8qHeNZQWzaQSCuLS64UpBcT58LkE4j6yxtUwK/sjBdjP6WGOi7ZNP&#10;9Mh9JUIIuwQV1N53iZSurMmgm9qOOHAX2xv0AfaV1D0+Q7hp5VcUxdJgw6Ghxo5+aipv+d0oMPm8&#10;mO2rc5Fe0uN3lt3j3+syU2oyHnYrEJ4G/xa/3KlWsIjD/HAmH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o4V7BAAAA3AAAAA8AAAAAAAAAAAAAAAAAmAIAAGRycy9kb3du&#10;cmV2LnhtbFBLBQYAAAAABAAEAPUAAACGAwAAAAA=&#10;" fillcolor="#fac090" stroked="f" strokecolor="#d8d8d8"/>
                <v:rect id="Прямоугольник 9" o:spid="_x0000_s1029"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sz w:val="28"/>
                            <w:szCs w:val="28"/>
                          </w:rPr>
                          <w:alias w:val="Организация"/>
                          <w:id w:val="1760174317"/>
                          <w:dataBinding w:prefixMappings="xmlns:ns0='http://schemas.openxmlformats.org/officeDocument/2006/extended-properties'" w:xpath="/ns0:Properties[1]/ns0:Company[1]" w:storeItemID="{6668398D-A668-4E3E-A5EB-62B293D839F1}"/>
                          <w:text/>
                        </w:sdtPr>
                        <w:sdtContent>
                          <w:p w:rsidR="00257539" w:rsidRPr="009E18A6" w:rsidRDefault="00755063">
                            <w:pPr>
                              <w:pStyle w:val="aa"/>
                              <w:spacing w:line="360" w:lineRule="auto"/>
                              <w:rPr>
                                <w:sz w:val="28"/>
                                <w:szCs w:val="28"/>
                              </w:rPr>
                            </w:pPr>
                            <w:r>
                              <w:rPr>
                                <w:sz w:val="28"/>
                                <w:szCs w:val="28"/>
                              </w:rPr>
                              <w:t>МАДОУ детский сад № 153</w:t>
                            </w:r>
                          </w:p>
                        </w:sdtContent>
                      </w:sdt>
                      <w:sdt>
                        <w:sdtPr>
                          <w:rPr>
                            <w:sz w:val="28"/>
                            <w:szCs w:val="28"/>
                          </w:rPr>
                          <w:alias w:val="Дата"/>
                          <w:id w:val="1724480474"/>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EndPr>
                          <w:rPr>
                            <w:color w:val="FFFFFF" w:themeColor="background1"/>
                            <w:sz w:val="22"/>
                            <w:szCs w:val="22"/>
                          </w:rPr>
                        </w:sdtEndPr>
                        <w:sdtContent>
                          <w:p w:rsidR="00257539" w:rsidRDefault="00DD4666">
                            <w:pPr>
                              <w:pStyle w:val="aa"/>
                              <w:spacing w:line="360" w:lineRule="auto"/>
                              <w:rPr>
                                <w:color w:val="FFFFFF" w:themeColor="background1"/>
                              </w:rPr>
                            </w:pPr>
                            <w:r>
                              <w:rPr>
                                <w:sz w:val="28"/>
                                <w:szCs w:val="28"/>
                              </w:rPr>
                              <w:t>Голубева Татьяна Леонидовна</w:t>
                            </w:r>
                          </w:p>
                        </w:sdtContent>
                      </w:sdt>
                    </w:txbxContent>
                  </v:textbox>
                </v:rect>
                <w10:wrap anchorx="page" anchory="page"/>
              </v:group>
            </w:pict>
          </w:r>
          <w:r>
            <w:rPr>
              <w:noProof/>
              <w:lang w:eastAsia="ru-RU"/>
            </w:rPr>
            <w:pict>
              <v:rect id="Прямоугольник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" o:allowincell="f" fillcolor="black [3213]" strokecolor="black [3213]" strokeweight="1.5pt">
                <v:textbox style="mso-fit-shape-to-text:t" inset="14.4pt,,14.4pt">
                  <w:txbxContent>
                    <w:sdt>
                      <w:sdtPr>
                        <w:rPr>
                          <w:color w:val="FFFFFF" w:themeColor="background1"/>
                          <w:sz w:val="72"/>
                          <w:szCs w:val="72"/>
                        </w:rPr>
                        <w:alias w:val="Название"/>
                        <w:id w:val="-1704864950"/>
                        <w:dataBinding w:prefixMappings="xmlns:ns0='http://schemas.openxmlformats.org/package/2006/metadata/core-properties' xmlns:ns1='http://purl.org/dc/elements/1.1/'" w:xpath="/ns0:coreProperties[1]/ns1:title[1]" w:storeItemID="{6C3C8BC8-F283-45AE-878A-BAB7291924A1}"/>
                        <w:text/>
                      </w:sdtPr>
                      <w:sdtContent>
                        <w:p w:rsidR="00257539" w:rsidRDefault="009E18A6">
                          <w:pPr>
                            <w:pStyle w:val="aa"/>
                            <w:jc w:val="right"/>
                            <w:rPr>
                              <w:color w:val="FFFFFF" w:themeColor="background1"/>
                              <w:sz w:val="72"/>
                              <w:szCs w:val="72"/>
                            </w:rPr>
                          </w:pPr>
                          <w:r>
                            <w:rPr>
                              <w:color w:val="FFFFFF" w:themeColor="background1"/>
                              <w:sz w:val="72"/>
                              <w:szCs w:val="72"/>
                            </w:rPr>
                            <w:t>Картотека нетрадиционных техник рисования</w:t>
                          </w:r>
                        </w:p>
                      </w:sdtContent>
                    </w:sdt>
                  </w:txbxContent>
                </v:textbox>
                <w10:wrap anchorx="page" anchory="page"/>
              </v:rect>
            </w:pict>
          </w:r>
        </w:p>
        <w:p w:rsidR="00257539" w:rsidRDefault="00257539">
          <w:pPr>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0" locked="0" layoutInCell="0" allowOverlap="1">
                <wp:simplePos x="0" y="0"/>
                <wp:positionH relativeFrom="page">
                  <wp:posOffset>2653686</wp:posOffset>
                </wp:positionH>
                <wp:positionV relativeFrom="page">
                  <wp:posOffset>3495675</wp:posOffset>
                </wp:positionV>
                <wp:extent cx="4129405" cy="4173876"/>
                <wp:effectExtent l="0" t="0" r="4445" b="0"/>
                <wp:wrapNone/>
                <wp:docPr id="4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29405" cy="4173876"/>
                        </a:xfrm>
                        <a:prstGeom prst="rect">
                          <a:avLst/>
                        </a:prstGeom>
                        <a:ln w="12700">
                          <a:noFill/>
                        </a:ln>
                      </pic:spPr>
                    </pic:pic>
                  </a:graphicData>
                </a:graphic>
              </wp:anchor>
            </w:drawing>
          </w:r>
          <w:r>
            <w:rPr>
              <w:rFonts w:ascii="Times New Roman" w:eastAsia="Times New Roman" w:hAnsi="Times New Roman" w:cs="Times New Roman"/>
              <w:color w:val="000000"/>
              <w:sz w:val="28"/>
              <w:szCs w:val="28"/>
              <w:lang w:eastAsia="ru-RU"/>
            </w:rPr>
            <w:br w:type="page"/>
          </w:r>
        </w:p>
      </w:sdtContent>
    </w:sdt>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Печать листь</w:t>
      </w:r>
      <w:r w:rsidR="003A2958">
        <w:rPr>
          <w:rFonts w:ascii="Verdana" w:eastAsia="Times New Roman" w:hAnsi="Verdana" w:cs="Times New Roman"/>
          <w:b/>
          <w:bCs/>
          <w:color w:val="000000"/>
          <w:sz w:val="28"/>
          <w:szCs w:val="28"/>
          <w:lang w:eastAsia="ru-RU"/>
        </w:rPr>
        <w:t>ями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Осенью, гуляя с ребенком в парке, можно собрать листья с разных деревьев, отличающиеся по форме размеру и окраске. Листья покрывают гуашью, затем окрашенной стороной кладут на лист бумаги, прижимают и снимают, получается аккуратный отпечаток растения.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техники печать лист</w:t>
      </w:r>
      <w:r w:rsidR="003A2958">
        <w:rPr>
          <w:rFonts w:ascii="Times New Roman" w:eastAsia="Times New Roman" w:hAnsi="Times New Roman" w:cs="Times New Roman"/>
          <w:color w:val="000000"/>
          <w:sz w:val="28"/>
          <w:szCs w:val="28"/>
          <w:lang w:eastAsia="ru-RU"/>
        </w:rPr>
        <w:t>ья</w:t>
      </w:r>
      <w:bookmarkStart w:id="0" w:name="_GoBack"/>
      <w:bookmarkEnd w:id="0"/>
      <w:r w:rsidRPr="005C15F3">
        <w:rPr>
          <w:rFonts w:ascii="Times New Roman" w:eastAsia="Times New Roman" w:hAnsi="Times New Roman" w:cs="Times New Roman"/>
          <w:color w:val="000000"/>
          <w:sz w:val="28"/>
          <w:szCs w:val="28"/>
          <w:lang w:eastAsia="ru-RU"/>
        </w:rPr>
        <w:t>ми:</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Возьмите любой понравившейся листик. И на отдельном листе бумаге хорошо прокрасьте </w:t>
      </w:r>
      <w:r w:rsidRPr="00CD00EE">
        <w:rPr>
          <w:rFonts w:ascii="Times New Roman" w:eastAsia="Times New Roman" w:hAnsi="Times New Roman" w:cs="Times New Roman"/>
          <w:sz w:val="28"/>
          <w:szCs w:val="28"/>
          <w:lang w:eastAsia="ru-RU"/>
        </w:rPr>
        <w:t>егогуашью</w:t>
      </w:r>
      <w:r w:rsidRPr="005C15F3">
        <w:rPr>
          <w:rFonts w:ascii="Times New Roman" w:eastAsia="Times New Roman" w:hAnsi="Times New Roman" w:cs="Times New Roman"/>
          <w:color w:val="000000"/>
          <w:sz w:val="28"/>
          <w:szCs w:val="28"/>
          <w:lang w:eastAsia="ru-RU"/>
        </w:rPr>
        <w:t>при помощи кисточки. Старайтесь не оставлять пустых мест и не прокрашенных краев.</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Положите листик окрашенной стороной вниз на чистый лист бумаги. Расположите листок черенком вниз и плотно прижмите к бумаге, стараясь его не двигать, иначе изображение получится смазанным.</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Аккуратно взять листок за черенок и плавным движением вверхпостепенно отклеить его с альбомного листа.</w:t>
      </w:r>
    </w:p>
    <w:p w:rsidR="005C15F3" w:rsidRP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Следующие листочки можно покрасить в другие цвета, а можно один листик сделать двухцветным. Отпечатайте из в других местах композиции. Можно взять уже использованный листик и покрасить его в другой цвет, тогда при смешении разных красок может получиться необычный оттенок.</w:t>
      </w:r>
    </w:p>
    <w:p w:rsidR="005C15F3" w:rsidRDefault="005C15F3" w:rsidP="00CD00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rsidR="006517F3" w:rsidRDefault="006517F3" w:rsidP="006517F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C550A" w:rsidRPr="005C15F3" w:rsidRDefault="00DC550A" w:rsidP="00DC550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tbl>
      <w:tblPr>
        <w:tblW w:w="768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4313"/>
        <w:gridCol w:w="3372"/>
      </w:tblGrid>
      <w:tr w:rsidR="005C15F3" w:rsidRPr="005C15F3" w:rsidTr="00CD00EE">
        <w:trPr>
          <w:trHeight w:val="4426"/>
          <w:tblCellSpacing w:w="15" w:type="dxa"/>
          <w:jc w:val="center"/>
        </w:trPr>
        <w:tc>
          <w:tcPr>
            <w:tcW w:w="4268" w:type="dxa"/>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610556" cy="1762125"/>
                  <wp:effectExtent l="19050" t="0" r="0" b="0"/>
                  <wp:docPr id="1" name="Рисунок 1" descr="http://kids.moy.su/_si/0/s26878711.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s.moy.su/_si/0/s26878711.jpg">
                            <a:hlinkClick r:id="rId10" tgtFrame="&quot;_blank&quot;" tooltip="&quot;Нажмите, для просмотра в полном размере...&quot;"/>
                          </pic:cNvPr>
                          <pic:cNvPicPr>
                            <a:picLocks noChangeAspect="1" noChangeArrowheads="1"/>
                          </pic:cNvPicPr>
                        </pic:nvPicPr>
                        <pic:blipFill>
                          <a:blip r:embed="rId11"/>
                          <a:srcRect/>
                          <a:stretch>
                            <a:fillRect/>
                          </a:stretch>
                        </pic:blipFill>
                        <pic:spPr bwMode="auto">
                          <a:xfrm>
                            <a:off x="0" y="0"/>
                            <a:ext cx="2610556" cy="1762125"/>
                          </a:xfrm>
                          <a:prstGeom prst="rect">
                            <a:avLst/>
                          </a:prstGeom>
                          <a:noFill/>
                          <a:ln w="9525">
                            <a:noFill/>
                            <a:miter lim="800000"/>
                            <a:headEnd/>
                            <a:tailEnd/>
                          </a:ln>
                        </pic:spPr>
                      </pic:pic>
                    </a:graphicData>
                  </a:graphic>
                </wp:inline>
              </w:drawing>
            </w:r>
          </w:p>
        </w:tc>
        <w:tc>
          <w:tcPr>
            <w:tcW w:w="3327" w:type="dxa"/>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1762125" cy="2464511"/>
                  <wp:effectExtent l="19050" t="0" r="9525" b="0"/>
                  <wp:docPr id="2" name="Рисунок 2" descr="http://kids.moy.su/_si/0/s86008543.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ds.moy.su/_si/0/s86008543.jpg">
                            <a:hlinkClick r:id="rId12" tgtFrame="&quot;_blank&quot;" tooltip="&quot;Нажмите, для просмотра в полном размере...&quot;"/>
                          </pic:cNvPr>
                          <pic:cNvPicPr>
                            <a:picLocks noChangeAspect="1" noChangeArrowheads="1"/>
                          </pic:cNvPicPr>
                        </pic:nvPicPr>
                        <pic:blipFill>
                          <a:blip r:embed="rId13"/>
                          <a:srcRect/>
                          <a:stretch>
                            <a:fillRect/>
                          </a:stretch>
                        </pic:blipFill>
                        <pic:spPr bwMode="auto">
                          <a:xfrm>
                            <a:off x="0" y="0"/>
                            <a:ext cx="1762125" cy="2464511"/>
                          </a:xfrm>
                          <a:prstGeom prst="rect">
                            <a:avLst/>
                          </a:prstGeom>
                          <a:noFill/>
                          <a:ln w="9525">
                            <a:noFill/>
                            <a:miter lim="800000"/>
                            <a:headEnd/>
                            <a:tailEnd/>
                          </a:ln>
                        </pic:spPr>
                      </pic:pic>
                    </a:graphicData>
                  </a:graphic>
                </wp:inline>
              </w:drawing>
            </w:r>
          </w:p>
        </w:tc>
      </w:tr>
    </w:tbl>
    <w:p w:rsidR="005C15F3" w:rsidRPr="005C15F3" w:rsidRDefault="005C15F3" w:rsidP="005C15F3">
      <w:pPr>
        <w:spacing w:after="0" w:line="240" w:lineRule="auto"/>
        <w:rPr>
          <w:rFonts w:ascii="Times New Roman" w:eastAsia="Times New Roman" w:hAnsi="Times New Roman" w:cs="Times New Roman"/>
          <w:sz w:val="24"/>
          <w:szCs w:val="24"/>
          <w:lang w:eastAsia="ru-RU"/>
        </w:rPr>
      </w:pPr>
    </w:p>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Рисование методом тычка</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Для этого метода достаточно взять любой подходящий предмет, например ватную палочку. Опускаем ватную палочку в краску и точным движением сверху внизделаем тычки по альбомному листу. Палочка будет оставлять четкий отпечаток. Форма отпечатка будет зависеть от того, какой </w:t>
      </w:r>
      <w:r w:rsidR="00DC550A" w:rsidRPr="005C15F3">
        <w:rPr>
          <w:rFonts w:ascii="Times New Roman" w:eastAsia="Times New Roman" w:hAnsi="Times New Roman" w:cs="Times New Roman"/>
          <w:color w:val="000000"/>
          <w:sz w:val="28"/>
          <w:szCs w:val="28"/>
          <w:lang w:eastAsia="ru-RU"/>
        </w:rPr>
        <w:t>формы был</w:t>
      </w:r>
      <w:r w:rsidRPr="005C15F3">
        <w:rPr>
          <w:rFonts w:ascii="Times New Roman" w:eastAsia="Times New Roman" w:hAnsi="Times New Roman" w:cs="Times New Roman"/>
          <w:color w:val="000000"/>
          <w:sz w:val="28"/>
          <w:szCs w:val="28"/>
          <w:lang w:eastAsia="ru-RU"/>
        </w:rPr>
        <w:t xml:space="preserve"> выбран предмет для тычка. Если тычок делать целенаправленно, например, по готовому контуру и внутри него, то изображаемый объект получится интересной неоднородной фактуры. Этим методом можно нарисовать падающий снег, украсить готовый рисунок орнаментом и многое другое.</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техники методом тычка «Веточка черемухи»:</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Гуашью зеленого цвета рисуем длинную основную ветку и несколько коротких  боковых, количество зависит от того сколько цветочных гроздей будет на основной ветке.</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5C15F3">
        <w:rPr>
          <w:rFonts w:ascii="Times New Roman" w:eastAsia="Times New Roman" w:hAnsi="Times New Roman" w:cs="Times New Roman"/>
          <w:color w:val="000000"/>
          <w:sz w:val="28"/>
          <w:szCs w:val="28"/>
          <w:lang w:eastAsia="ru-RU"/>
        </w:rPr>
        <w:t>От коротких веточекпо бокам зеленым цветом  нарисуем тонкие исходящие веточки для цветочков.</w:t>
      </w:r>
      <w:proofErr w:type="gramEnd"/>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Берем ватную палочку, опускаем в желтый цвет и делаем  желтые серединки у цветочков на конце коротких тонких черенков.</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Далее, гуашью белого цвета делаем лепестки – маленькие горошины вокруг желтой серединки. Таким же образом выполнить несколько гроздьев черемухи на основной ветке.</w:t>
      </w:r>
    </w:p>
    <w:p w:rsidR="005C15F3" w:rsidRPr="005C15F3" w:rsidRDefault="005C15F3" w:rsidP="00CD00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Между гроздьями кистью нарисовать короткие черенки для листиков. На конце каждого черенка нарисовать листик.</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DC550A" w:rsidRPr="005C15F3" w:rsidRDefault="00DC550A" w:rsidP="005C15F3">
      <w:pPr>
        <w:spacing w:before="100" w:beforeAutospacing="1" w:after="100" w:afterAutospacing="1" w:line="240" w:lineRule="auto"/>
        <w:rPr>
          <w:rFonts w:ascii="Verdana" w:eastAsia="Times New Roman" w:hAnsi="Verdana" w:cs="Times New Roman"/>
          <w:color w:val="000000"/>
          <w:sz w:val="17"/>
          <w:szCs w:val="17"/>
          <w:lang w:eastAsia="ru-RU"/>
        </w:rPr>
      </w:pPr>
    </w:p>
    <w:tbl>
      <w:tblPr>
        <w:tblW w:w="6197"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6197"/>
      </w:tblGrid>
      <w:tr w:rsidR="005C15F3" w:rsidRPr="005C15F3" w:rsidTr="00CD00EE">
        <w:trPr>
          <w:trHeight w:val="3617"/>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705100" cy="1934147"/>
                  <wp:effectExtent l="19050" t="0" r="0" b="0"/>
                  <wp:docPr id="3" name="Рисунок 3" descr="http://kids.moy.su/_si/0/s70357574.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ds.moy.su/_si/0/s70357574.jpg">
                            <a:hlinkClick r:id="rId14" tgtFrame="&quot;_blank&quot;" tooltip="&quot;Нажмите, для просмотра в полном размере...&quot;"/>
                          </pic:cNvPr>
                          <pic:cNvPicPr>
                            <a:picLocks noChangeAspect="1" noChangeArrowheads="1"/>
                          </pic:cNvPicPr>
                        </pic:nvPicPr>
                        <pic:blipFill>
                          <a:blip r:embed="rId15"/>
                          <a:srcRect/>
                          <a:stretch>
                            <a:fillRect/>
                          </a:stretch>
                        </pic:blipFill>
                        <pic:spPr bwMode="auto">
                          <a:xfrm>
                            <a:off x="0" y="0"/>
                            <a:ext cx="2705100" cy="1934147"/>
                          </a:xfrm>
                          <a:prstGeom prst="rect">
                            <a:avLst/>
                          </a:prstGeom>
                          <a:noFill/>
                          <a:ln w="9525">
                            <a:noFill/>
                            <a:miter lim="800000"/>
                            <a:headEnd/>
                            <a:tailEnd/>
                          </a:ln>
                        </pic:spPr>
                      </pic:pic>
                    </a:graphicData>
                  </a:graphic>
                </wp:inline>
              </w:drawing>
            </w:r>
          </w:p>
        </w:tc>
      </w:tr>
    </w:tbl>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Кляксография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Оказывается, клякса может быть и способом рисования, за который никто не будет ругать, а, наоборот, еще  и похвалят. При этом не нужно мучиться с пером и чернилами, а можно использовать разноцветные кляксы из красок. Если сложить листик пополам, на одну сторону накапать несколько капель</w:t>
      </w:r>
      <w:r w:rsidRPr="00CD00EE">
        <w:rPr>
          <w:rFonts w:ascii="Times New Roman" w:eastAsia="Times New Roman" w:hAnsi="Times New Roman" w:cs="Times New Roman"/>
          <w:sz w:val="28"/>
          <w:szCs w:val="28"/>
          <w:lang w:eastAsia="ru-RU"/>
        </w:rPr>
        <w:t>жидкой краски</w:t>
      </w:r>
      <w:r w:rsidRPr="005C15F3">
        <w:rPr>
          <w:rFonts w:ascii="Times New Roman" w:eastAsia="Times New Roman" w:hAnsi="Times New Roman" w:cs="Times New Roman"/>
          <w:color w:val="000000"/>
          <w:sz w:val="28"/>
          <w:szCs w:val="28"/>
          <w:lang w:eastAsia="ru-RU"/>
        </w:rPr>
        <w:t>и плотно прижать другую сторону, то можно получить необычные причудливые узоры. А потом в полученных кляксах постараться рассмотреть деревья, цветы, водоросли. Для начала можно попробовать работать с одной краской, потом с несколькими.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Пример техники </w:t>
      </w:r>
      <w:proofErr w:type="spellStart"/>
      <w:r w:rsidRPr="005C15F3">
        <w:rPr>
          <w:rFonts w:ascii="Times New Roman" w:eastAsia="Times New Roman" w:hAnsi="Times New Roman" w:cs="Times New Roman"/>
          <w:color w:val="000000"/>
          <w:sz w:val="28"/>
          <w:szCs w:val="28"/>
          <w:lang w:eastAsia="ru-RU"/>
        </w:rPr>
        <w:t>кляксографии</w:t>
      </w:r>
      <w:proofErr w:type="spellEnd"/>
      <w:r w:rsidRPr="005C15F3">
        <w:rPr>
          <w:rFonts w:ascii="Times New Roman" w:eastAsia="Times New Roman" w:hAnsi="Times New Roman" w:cs="Times New Roman"/>
          <w:color w:val="000000"/>
          <w:sz w:val="28"/>
          <w:szCs w:val="28"/>
          <w:lang w:eastAsia="ru-RU"/>
        </w:rPr>
        <w:t>:</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Сложить пополам альбомный лист, тщательно прогладить линию сгиба. Раскрыть лист.</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Набрать побольше краски на кисточку и капнуть на одну половину листа.</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Сложить лист пополам и хорошенько разгладить.</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Раскрыть лист и посмотреть, что получилось</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Проделать ту же самую операцию  с краской другого цвета, каждый раз капая на чистое место и только на одну из половинок листа.</w:t>
      </w:r>
    </w:p>
    <w:p w:rsidR="005C15F3" w:rsidRPr="005C15F3" w:rsidRDefault="005C15F3" w:rsidP="00CD00EE">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Посмотреть, что получилось и при необходимости дорисовать детали.</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6766"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6766"/>
      </w:tblGrid>
      <w:tr w:rsidR="005C15F3" w:rsidRPr="005C15F3" w:rsidTr="00CD00EE">
        <w:trPr>
          <w:trHeight w:val="3585"/>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965467" cy="2085975"/>
                  <wp:effectExtent l="19050" t="0" r="6333" b="0"/>
                  <wp:docPr id="4" name="Рисунок 4" descr="http://kids.moy.su/_si/0/s32545502.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ds.moy.su/_si/0/s32545502.jpg">
                            <a:hlinkClick r:id="rId16" tgtFrame="&quot;_blank&quot;" tooltip="&quot;Нажмите, для просмотра в полном размере...&quot;"/>
                          </pic:cNvPr>
                          <pic:cNvPicPr>
                            <a:picLocks noChangeAspect="1" noChangeArrowheads="1"/>
                          </pic:cNvPicPr>
                        </pic:nvPicPr>
                        <pic:blipFill>
                          <a:blip r:embed="rId17"/>
                          <a:srcRect/>
                          <a:stretch>
                            <a:fillRect/>
                          </a:stretch>
                        </pic:blipFill>
                        <pic:spPr bwMode="auto">
                          <a:xfrm>
                            <a:off x="0" y="0"/>
                            <a:ext cx="2972120" cy="2090655"/>
                          </a:xfrm>
                          <a:prstGeom prst="rect">
                            <a:avLst/>
                          </a:prstGeom>
                          <a:noFill/>
                          <a:ln w="9525">
                            <a:noFill/>
                            <a:miter lim="800000"/>
                            <a:headEnd/>
                            <a:tailEnd/>
                          </a:ln>
                        </pic:spPr>
                      </pic:pic>
                    </a:graphicData>
                  </a:graphic>
                </wp:inline>
              </w:drawing>
            </w:r>
          </w:p>
        </w:tc>
      </w:tr>
    </w:tbl>
    <w:p w:rsidR="005C15F3" w:rsidRDefault="005C15F3"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5C15F3">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Раздувание краски</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 xml:space="preserve">Эта техника чем-то похожа на </w:t>
      </w:r>
      <w:proofErr w:type="spellStart"/>
      <w:r w:rsidRPr="005C15F3">
        <w:rPr>
          <w:rFonts w:ascii="Times New Roman" w:eastAsia="Times New Roman" w:hAnsi="Times New Roman" w:cs="Times New Roman"/>
          <w:color w:val="000000"/>
          <w:sz w:val="28"/>
          <w:szCs w:val="28"/>
          <w:lang w:eastAsia="ru-RU"/>
        </w:rPr>
        <w:t>кляксографию</w:t>
      </w:r>
      <w:proofErr w:type="spellEnd"/>
      <w:r w:rsidRPr="005C15F3">
        <w:rPr>
          <w:rFonts w:ascii="Times New Roman" w:eastAsia="Times New Roman" w:hAnsi="Times New Roman" w:cs="Times New Roman"/>
          <w:color w:val="000000"/>
          <w:sz w:val="28"/>
          <w:szCs w:val="28"/>
          <w:lang w:eastAsia="ru-RU"/>
        </w:rPr>
        <w:t xml:space="preserve">. Так же как и при </w:t>
      </w:r>
      <w:proofErr w:type="spellStart"/>
      <w:r w:rsidRPr="005C15F3">
        <w:rPr>
          <w:rFonts w:ascii="Times New Roman" w:eastAsia="Times New Roman" w:hAnsi="Times New Roman" w:cs="Times New Roman"/>
          <w:color w:val="000000"/>
          <w:sz w:val="28"/>
          <w:szCs w:val="28"/>
          <w:lang w:eastAsia="ru-RU"/>
        </w:rPr>
        <w:t>кляксографии</w:t>
      </w:r>
      <w:proofErr w:type="spellEnd"/>
      <w:r w:rsidRPr="005C15F3">
        <w:rPr>
          <w:rFonts w:ascii="Times New Roman" w:eastAsia="Times New Roman" w:hAnsi="Times New Roman" w:cs="Times New Roman"/>
          <w:color w:val="000000"/>
          <w:sz w:val="28"/>
          <w:szCs w:val="28"/>
          <w:lang w:eastAsia="ru-RU"/>
        </w:rPr>
        <w:t xml:space="preserve"> 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 дуют в трубочку и раздувают кляксу от центра в разные стороны. Детям очень нравится, когда у кляксы разбегаются в разные стороны «ножки». На пятно можно воздействовать и управлять им, преобразуя в какой либо задуманный объект, отдельные детали которого дорисовываются обычной кистью или с помощью фломастеров. Усилия по раздуванию краски способствуют активной работе легких.</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рисунка и технике раздувания краски</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Кисточкой рисуем ствол дерева коричневого цвета.</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Над стволом дерева наносим кистью большую каплю яркого цвета (желтую, красную, оранжевую, зеленую), разведенную водой. Если развести сильно, то "ножки" при раздувании будут толстые, если погуще - тонкие и аккуратные.</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Помещаем в цент капли трубочку и начинаем раздувать в разные стороны, поворачивая лист.</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Рядом с первым нанести пятно другого цвета и раздуть его. При этом ножки соседних пятен могут пересекаться и сливаться. Из нескольких пятен изображаем округлую крону дерева. Таким же образом можно выполнить 2-3 дерева.</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В дополнение к композиции нарисовать этим же методом ежиков. Пятно черного цвета раздуть в верхней его части. Кистью дорисовать мордочки и лапки. Поверх иголок листик, грибок или яблочко.</w:t>
      </w:r>
    </w:p>
    <w:p w:rsidR="005C15F3" w:rsidRPr="005C15F3" w:rsidRDefault="005C15F3" w:rsidP="00CD00EE">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Можно дорисовать солнышко и облака.</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381"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5381"/>
      </w:tblGrid>
      <w:tr w:rsidR="005C15F3" w:rsidRPr="005C15F3" w:rsidTr="00CD00EE">
        <w:trPr>
          <w:trHeight w:val="3249"/>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688617" cy="1895475"/>
                  <wp:effectExtent l="19050" t="0" r="0" b="0"/>
                  <wp:docPr id="5" name="Рисунок 5" descr="http://kids.moy.su/_si/0/s92743988.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ds.moy.su/_si/0/s92743988.jpg">
                            <a:hlinkClick r:id="rId18" tgtFrame="&quot;_blank&quot;" tooltip="&quot;Нажмите, для просмотра в полном размере...&quot;"/>
                          </pic:cNvPr>
                          <pic:cNvPicPr>
                            <a:picLocks noChangeAspect="1" noChangeArrowheads="1"/>
                          </pic:cNvPicPr>
                        </pic:nvPicPr>
                        <pic:blipFill>
                          <a:blip r:embed="rId19"/>
                          <a:srcRect/>
                          <a:stretch>
                            <a:fillRect/>
                          </a:stretch>
                        </pic:blipFill>
                        <pic:spPr bwMode="auto">
                          <a:xfrm>
                            <a:off x="0" y="0"/>
                            <a:ext cx="2695128" cy="1900065"/>
                          </a:xfrm>
                          <a:prstGeom prst="rect">
                            <a:avLst/>
                          </a:prstGeom>
                          <a:noFill/>
                          <a:ln w="9525">
                            <a:noFill/>
                            <a:miter lim="800000"/>
                            <a:headEnd/>
                            <a:tailEnd/>
                          </a:ln>
                        </pic:spPr>
                      </pic:pic>
                    </a:graphicData>
                  </a:graphic>
                </wp:inline>
              </w:drawing>
            </w:r>
          </w:p>
        </w:tc>
      </w:tr>
    </w:tbl>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Монотипия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Данная техника используется для изображения зеркального отражения объектов на водной глади (пруда, озера, реки и т.д.). Эта техника схожа с </w:t>
      </w:r>
      <w:proofErr w:type="spellStart"/>
      <w:r w:rsidRPr="005C15F3">
        <w:rPr>
          <w:rFonts w:ascii="Times New Roman" w:eastAsia="Times New Roman" w:hAnsi="Times New Roman" w:cs="Times New Roman"/>
          <w:color w:val="000000"/>
          <w:sz w:val="28"/>
          <w:szCs w:val="28"/>
          <w:lang w:eastAsia="ru-RU"/>
        </w:rPr>
        <w:t>кляксографией</w:t>
      </w:r>
      <w:proofErr w:type="spellEnd"/>
      <w:r w:rsidRPr="005C15F3">
        <w:rPr>
          <w:rFonts w:ascii="Times New Roman" w:eastAsia="Times New Roman" w:hAnsi="Times New Roman" w:cs="Times New Roman"/>
          <w:color w:val="000000"/>
          <w:sz w:val="28"/>
          <w:szCs w:val="28"/>
          <w:lang w:eastAsia="ru-RU"/>
        </w:rPr>
        <w:t>: лист бумаги складывается пополам, на одной половинке рисуются объекты будущего пейзажа и раскрашиваются красками, а после лист складывается пополам и проглаживается. После получения оттиска исходные объекты рисунка оживляются красками повторно, чтобы они имели более четкие контуры, чем их отражения на «водной глади» водоема.</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в технике монотипия</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Берем голубой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лист. Предварительно белый лист можно закрасить голубой краской. В верхней части листа поэтапно нарисовать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гуашью объекты пейзажа: деревья, кустарники, горы, дом, солнце, облака и т.д.</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Затем сложить лист по нижней границе перехода рисунка в водную гладь и прижать. Таким образом, получится отражение пейзажа в воде.</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Пейзаж на берегу оживить красками, чтобы он был более четкий и яркий чем его отражение в воде. Отражение на воде подкрашивать не надо оно остается слегка размытым.</w:t>
      </w:r>
    </w:p>
    <w:p w:rsidR="005C15F3" w:rsidRPr="005C15F3" w:rsidRDefault="005C15F3" w:rsidP="00CD00EE">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Усложните рисунок, сложите лист на три части, тогда получиться отражение предметов, которые находятся на воде, например, лодка с парусом.</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7582"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7582"/>
      </w:tblGrid>
      <w:tr w:rsidR="005C15F3" w:rsidRPr="005C15F3" w:rsidTr="00CD00EE">
        <w:trPr>
          <w:trHeight w:val="4861"/>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571875" cy="2428875"/>
                  <wp:effectExtent l="19050" t="0" r="9525" b="0"/>
                  <wp:docPr id="6" name="Рисунок 6" descr="http://kids.moy.su/_si/0/s45597876.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ds.moy.su/_si/0/s45597876.jpg">
                            <a:hlinkClick r:id="rId20" tgtFrame="&quot;_blank&quot;" tooltip="&quot;Нажмите, для просмотра в полном размере...&quot;"/>
                          </pic:cNvPr>
                          <pic:cNvPicPr>
                            <a:picLocks noChangeAspect="1" noChangeArrowheads="1"/>
                          </pic:cNvPicPr>
                        </pic:nvPicPr>
                        <pic:blipFill>
                          <a:blip r:embed="rId21"/>
                          <a:srcRect/>
                          <a:stretch>
                            <a:fillRect/>
                          </a:stretch>
                        </pic:blipFill>
                        <pic:spPr bwMode="auto">
                          <a:xfrm>
                            <a:off x="0" y="0"/>
                            <a:ext cx="3582753" cy="243627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Фотокопия – рисование свечой</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Для основного рисунка используется любой водоотталкивающий материал: свеча, кусок сухого мыла, белый восковый мелок.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в технике фотокопия «Морозный узор» </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Придумать эскиз будущего узора.</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Выполнить рисунок на листе при помощи свечи или белого воскового мелка.</w:t>
      </w:r>
    </w:p>
    <w:p w:rsidR="005C15F3" w:rsidRPr="005C15F3" w:rsidRDefault="005C15F3" w:rsidP="00CD00EE">
      <w:pPr>
        <w:spacing w:before="100" w:beforeAutospacing="1" w:after="100" w:afterAutospacing="1" w:line="240" w:lineRule="auto"/>
        <w:ind w:left="780" w:hanging="360"/>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Равномерно покрыть рисунок акварелью голубого или фиолетового цвета.</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91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5915"/>
      </w:tblGrid>
      <w:tr w:rsidR="005C15F3" w:rsidRPr="005C15F3" w:rsidTr="00CD00EE">
        <w:trPr>
          <w:trHeight w:val="6107"/>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2400300" cy="3179205"/>
                  <wp:effectExtent l="19050" t="0" r="0" b="0"/>
                  <wp:docPr id="7" name="Рисунок 7" descr="http://kids.moy.su/_si/0/s28597477.jpg">
                    <a:hlinkClick xmlns:a="http://schemas.openxmlformats.org/drawingml/2006/main" r:id="rId2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ds.moy.su/_si/0/s28597477.jpg">
                            <a:hlinkClick r:id="rId22" tgtFrame="&quot;_blank&quot;" tooltip="&quot;Нажмите, для просмотра в полном размере...&quot;"/>
                          </pic:cNvPr>
                          <pic:cNvPicPr>
                            <a:picLocks noChangeAspect="1" noChangeArrowheads="1"/>
                          </pic:cNvPicPr>
                        </pic:nvPicPr>
                        <pic:blipFill>
                          <a:blip r:embed="rId23"/>
                          <a:srcRect/>
                          <a:stretch>
                            <a:fillRect/>
                          </a:stretch>
                        </pic:blipFill>
                        <pic:spPr bwMode="auto">
                          <a:xfrm>
                            <a:off x="0" y="0"/>
                            <a:ext cx="2403011" cy="3182796"/>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Проступающий рисунок</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r w:rsidRPr="005C15F3">
        <w:rPr>
          <w:rFonts w:ascii="Times New Roman" w:eastAsia="Times New Roman" w:hAnsi="Times New Roman" w:cs="Times New Roman"/>
          <w:color w:val="000000"/>
          <w:sz w:val="28"/>
          <w:szCs w:val="28"/>
          <w:lang w:eastAsia="ru-RU"/>
        </w:rPr>
        <w:t>Это смешанная техника рисования различными материалами. Основная цель - ознакомиться со свойствами и особенностями материалов. Задуманный сюжет выполняется восковыми карандашами (мелками). Затем поверх рисунка наноситься акварель. Акварельные краски скатываются с рисунка, и он как бы проявляется.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 «Праздничный салют над городом»</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В нижней части рисунка нарисовать восковыми мелками невысокие дома или только крыши. Раскрасить их. Хорошо нажимайте </w:t>
      </w:r>
      <w:r w:rsidRPr="00CD00EE">
        <w:rPr>
          <w:rFonts w:ascii="Times New Roman" w:eastAsia="Times New Roman" w:hAnsi="Times New Roman" w:cs="Times New Roman"/>
          <w:sz w:val="28"/>
          <w:szCs w:val="28"/>
          <w:lang w:eastAsia="ru-RU"/>
        </w:rPr>
        <w:t>на</w:t>
      </w:r>
      <w:hyperlink r:id="rId24" w:tgtFrame="_blank" w:history="1">
        <w:r w:rsidRPr="00CD00EE">
          <w:rPr>
            <w:rFonts w:ascii="Times New Roman" w:eastAsia="Times New Roman" w:hAnsi="Times New Roman" w:cs="Times New Roman"/>
            <w:sz w:val="28"/>
            <w:szCs w:val="28"/>
            <w:lang w:eastAsia="ru-RU"/>
          </w:rPr>
          <w:t>восковый мелок</w:t>
        </w:r>
      </w:hyperlink>
      <w:r w:rsidRPr="005C15F3">
        <w:rPr>
          <w:rFonts w:ascii="Times New Roman" w:eastAsia="Times New Roman" w:hAnsi="Times New Roman" w:cs="Times New Roman"/>
          <w:color w:val="000000"/>
          <w:sz w:val="28"/>
          <w:szCs w:val="28"/>
          <w:lang w:eastAsia="ru-RU"/>
        </w:rPr>
        <w:t>, чтобы след был четким и ярким.</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 оставшейся части листа нарисовать разноцветные пучки салюта в виде кругов, веера, фонтана и т.д.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На концах лучей нарисовать огоньки в виде звездочек, кружочков, снежинок.</w:t>
      </w:r>
    </w:p>
    <w:p w:rsidR="005C15F3" w:rsidRPr="005C15F3" w:rsidRDefault="005C15F3" w:rsidP="00CD00EE">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Покрыть готовую композицию черной</w:t>
      </w:r>
      <w:hyperlink r:id="rId25" w:tgtFrame="_blank" w:history="1">
        <w:r w:rsidRPr="00CD00EE">
          <w:rPr>
            <w:rFonts w:ascii="Times New Roman" w:eastAsia="Times New Roman" w:hAnsi="Times New Roman" w:cs="Times New Roman"/>
            <w:sz w:val="28"/>
            <w:szCs w:val="28"/>
            <w:lang w:eastAsia="ru-RU"/>
          </w:rPr>
          <w:t>акварелью</w:t>
        </w:r>
      </w:hyperlink>
      <w:r w:rsidRPr="005C15F3">
        <w:rPr>
          <w:rFonts w:ascii="Times New Roman" w:eastAsia="Times New Roman" w:hAnsi="Times New Roman" w:cs="Times New Roman"/>
          <w:color w:val="000000"/>
          <w:sz w:val="28"/>
          <w:szCs w:val="28"/>
          <w:lang w:eastAsia="ru-RU"/>
        </w:rPr>
        <w:t>(фиолетовой, темно-синей).</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8311"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8311"/>
      </w:tblGrid>
      <w:tr w:rsidR="005C15F3" w:rsidRPr="005C15F3" w:rsidTr="00CD00EE">
        <w:trPr>
          <w:trHeight w:val="4788"/>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762375" cy="2671287"/>
                  <wp:effectExtent l="19050" t="0" r="9525" b="0"/>
                  <wp:docPr id="8" name="Рисунок 8" descr="http://kids.moy.su/_si/0/s16225204.jpg">
                    <a:hlinkClick xmlns:a="http://schemas.openxmlformats.org/drawingml/2006/main" r:id="rId2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ids.moy.su/_si/0/s16225204.jpg">
                            <a:hlinkClick r:id="rId26" tgtFrame="&quot;_blank&quot;" tooltip="&quot;Нажмите, для просмотра в полном размере...&quot;"/>
                          </pic:cNvPr>
                          <pic:cNvPicPr>
                            <a:picLocks noChangeAspect="1" noChangeArrowheads="1"/>
                          </pic:cNvPicPr>
                        </pic:nvPicPr>
                        <pic:blipFill>
                          <a:blip r:embed="rId27"/>
                          <a:srcRect/>
                          <a:stretch>
                            <a:fillRect/>
                          </a:stretch>
                        </pic:blipFill>
                        <pic:spPr bwMode="auto">
                          <a:xfrm>
                            <a:off x="0" y="0"/>
                            <a:ext cx="3763030" cy="267175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rPr>
          <w:rFonts w:ascii="Verdana" w:eastAsia="Times New Roman" w:hAnsi="Verdana" w:cs="Times New Roman"/>
          <w:color w:val="000000"/>
          <w:sz w:val="17"/>
          <w:szCs w:val="17"/>
          <w:lang w:eastAsia="ru-RU"/>
        </w:rPr>
      </w:pP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Каракулеграфия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Если на листе изобразить недорисованный контур предмета или какие-нибудь каракули, то можно увидеть в них какие-то объекты.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Если дорисовать и дополнить эти объекты, то получится целостный узнаваемый объект. По сложности задач развивающих представление и зрительную память, этот способ обучения наиболее сложный, так как требует определенного уровня развития воображения, опыта, наблюдений.</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При первоначальном знакомстве с </w:t>
      </w:r>
      <w:proofErr w:type="spellStart"/>
      <w:r w:rsidRPr="005C15F3">
        <w:rPr>
          <w:rFonts w:ascii="Times New Roman" w:eastAsia="Times New Roman" w:hAnsi="Times New Roman" w:cs="Times New Roman"/>
          <w:color w:val="000000"/>
          <w:sz w:val="28"/>
          <w:szCs w:val="28"/>
          <w:lang w:eastAsia="ru-RU"/>
        </w:rPr>
        <w:t>каракулеграфией</w:t>
      </w:r>
      <w:proofErr w:type="spellEnd"/>
      <w:r w:rsidRPr="005C15F3">
        <w:rPr>
          <w:rFonts w:ascii="Times New Roman" w:eastAsia="Times New Roman" w:hAnsi="Times New Roman" w:cs="Times New Roman"/>
          <w:color w:val="000000"/>
          <w:sz w:val="28"/>
          <w:szCs w:val="28"/>
          <w:lang w:eastAsia="ru-RU"/>
        </w:rPr>
        <w:t xml:space="preserve"> разумнее предложить ребенку лист с каракулями (</w:t>
      </w:r>
      <w:proofErr w:type="spellStart"/>
      <w:r w:rsidRPr="005C15F3">
        <w:rPr>
          <w:rFonts w:ascii="Times New Roman" w:eastAsia="Times New Roman" w:hAnsi="Times New Roman" w:cs="Times New Roman"/>
          <w:color w:val="000000"/>
          <w:sz w:val="28"/>
          <w:szCs w:val="28"/>
          <w:lang w:eastAsia="ru-RU"/>
        </w:rPr>
        <w:t>полуконтуры</w:t>
      </w:r>
      <w:proofErr w:type="spellEnd"/>
      <w:r w:rsidRPr="005C15F3">
        <w:rPr>
          <w:rFonts w:ascii="Times New Roman" w:eastAsia="Times New Roman" w:hAnsi="Times New Roman" w:cs="Times New Roman"/>
          <w:color w:val="000000"/>
          <w:sz w:val="28"/>
          <w:szCs w:val="28"/>
          <w:lang w:eastAsia="ru-RU"/>
        </w:rPr>
        <w:t xml:space="preserve"> с изображением знакомых зверушек). Если ребенок будет испытывать затруднение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 узнавании объектов, можно использовать наводящие вопросы, загадки.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Пример рисунка: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Внимательно рассмотреть незаконченный контур, определить недостающие элементы предмета.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Дорисовать простым карандашом недостающие детали объекта.</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Раскрасить готовый рисунок.</w:t>
      </w:r>
    </w:p>
    <w:p w:rsidR="005C15F3" w:rsidRPr="005C15F3" w:rsidRDefault="005C15F3" w:rsidP="00CD00EE">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По желанию дополнить композицию тематическими элементами.</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5935"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5935"/>
      </w:tblGrid>
      <w:tr w:rsidR="005C15F3" w:rsidRPr="005C15F3" w:rsidTr="00CD00EE">
        <w:trPr>
          <w:trHeight w:val="4181"/>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009900" cy="2182177"/>
                  <wp:effectExtent l="19050" t="0" r="0" b="0"/>
                  <wp:docPr id="9" name="Рисунок 9" descr="http://kids.moy.su/_si/0/s31787560.jpg">
                    <a:hlinkClick xmlns:a="http://schemas.openxmlformats.org/drawingml/2006/main" r:id="rId2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ds.moy.su/_si/0/s31787560.jpg">
                            <a:hlinkClick r:id="rId28" tgtFrame="&quot;_blank&quot;" tooltip="&quot;Нажмите, для просмотра в полном размере...&quot;"/>
                          </pic:cNvPr>
                          <pic:cNvPicPr>
                            <a:picLocks noChangeAspect="1" noChangeArrowheads="1"/>
                          </pic:cNvPicPr>
                        </pic:nvPicPr>
                        <pic:blipFill>
                          <a:blip r:embed="rId29"/>
                          <a:srcRect/>
                          <a:stretch>
                            <a:fillRect/>
                          </a:stretch>
                        </pic:blipFill>
                        <pic:spPr bwMode="auto">
                          <a:xfrm>
                            <a:off x="0" y="0"/>
                            <a:ext cx="3015934" cy="2186552"/>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120F9D">
      <w:pPr>
        <w:spacing w:before="100" w:beforeAutospacing="1" w:after="100" w:afterAutospacing="1" w:line="240" w:lineRule="auto"/>
        <w:rPr>
          <w:rFonts w:ascii="Verdana" w:eastAsia="Times New Roman" w:hAnsi="Verdana" w:cs="Times New Roman"/>
          <w:b/>
          <w:bCs/>
          <w:color w:val="000000"/>
          <w:sz w:val="28"/>
          <w:szCs w:val="28"/>
          <w:lang w:eastAsia="ru-RU"/>
        </w:rPr>
      </w:pPr>
    </w:p>
    <w:p w:rsidR="005C15F3" w:rsidRPr="005C15F3" w:rsidRDefault="005C15F3" w:rsidP="00120F9D">
      <w:pPr>
        <w:spacing w:before="100" w:beforeAutospacing="1" w:after="100" w:afterAutospacing="1" w:line="240" w:lineRule="auto"/>
        <w:jc w:val="center"/>
        <w:rPr>
          <w:rFonts w:ascii="Verdana" w:eastAsia="Times New Roman" w:hAnsi="Verdana" w:cs="Times New Roman"/>
          <w:color w:val="000000"/>
          <w:sz w:val="17"/>
          <w:szCs w:val="17"/>
          <w:lang w:eastAsia="ru-RU"/>
        </w:rPr>
      </w:pPr>
      <w:proofErr w:type="spellStart"/>
      <w:r w:rsidRPr="005C15F3">
        <w:rPr>
          <w:rFonts w:ascii="Verdana" w:eastAsia="Times New Roman" w:hAnsi="Verdana" w:cs="Times New Roman"/>
          <w:b/>
          <w:bCs/>
          <w:color w:val="000000"/>
          <w:sz w:val="28"/>
          <w:szCs w:val="28"/>
          <w:lang w:eastAsia="ru-RU"/>
        </w:rPr>
        <w:lastRenderedPageBreak/>
        <w:t>Шаблонография</w:t>
      </w:r>
      <w:proofErr w:type="spellEnd"/>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xml:space="preserve"> Чтобы нарисовать предмет в этой технике, необходимо представить из каких геометрических фигур он состоит. Каждый сложный предмет можно изобразить при помощи простых составляющих: треугольников, кругов, квадратов, овалов и прямоугольников. Данная техника предполагает </w:t>
      </w:r>
      <w:proofErr w:type="spellStart"/>
      <w:r w:rsidRPr="005C15F3">
        <w:rPr>
          <w:rFonts w:ascii="Times New Roman" w:eastAsia="Times New Roman" w:hAnsi="Times New Roman" w:cs="Times New Roman"/>
          <w:color w:val="000000"/>
          <w:sz w:val="28"/>
          <w:szCs w:val="28"/>
          <w:lang w:eastAsia="ru-RU"/>
        </w:rPr>
        <w:t>обрисовывание</w:t>
      </w:r>
      <w:proofErr w:type="spellEnd"/>
      <w:r w:rsidRPr="005C15F3">
        <w:rPr>
          <w:rFonts w:ascii="Times New Roman" w:eastAsia="Times New Roman" w:hAnsi="Times New Roman" w:cs="Times New Roman"/>
          <w:color w:val="000000"/>
          <w:sz w:val="28"/>
          <w:szCs w:val="28"/>
          <w:lang w:eastAsia="ru-RU"/>
        </w:rPr>
        <w:t xml:space="preserve"> заранее приготовленных шаблонов геометрических фигур -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с целью составить и изобразить отдельный объект или сюжетную картинку.</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 Рисуем по шаблону:</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Продумать содержание рисунка.</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Начинать создание объекта в следующей последовательности: в начале нужно обрисовать основную, самую крупную, форму и только потом переходить к деталям.</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Простым карандашом обрисовать геометрические формы, чтобы готовое изображение составляло единое целое.</w:t>
      </w:r>
    </w:p>
    <w:p w:rsidR="005C15F3" w:rsidRPr="005C15F3" w:rsidRDefault="005C15F3" w:rsidP="00CD00EE">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Готовую композицию выполнить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в цвете.</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r w:rsidRPr="005C15F3">
        <w:rPr>
          <w:rFonts w:ascii="Verdana" w:eastAsia="Times New Roman" w:hAnsi="Verdana" w:cs="Times New Roman"/>
          <w:color w:val="000000"/>
          <w:sz w:val="17"/>
          <w:szCs w:val="17"/>
          <w:lang w:eastAsia="ru-RU"/>
        </w:rPr>
        <w:t> </w:t>
      </w:r>
    </w:p>
    <w:tbl>
      <w:tblPr>
        <w:tblW w:w="6853"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6853"/>
      </w:tblGrid>
      <w:tr w:rsidR="005C15F3" w:rsidRPr="005C15F3" w:rsidTr="00CD00EE">
        <w:trPr>
          <w:trHeight w:val="4160"/>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038475" cy="2081356"/>
                  <wp:effectExtent l="19050" t="0" r="0" b="0"/>
                  <wp:docPr id="10" name="Рисунок 10" descr="http://kids.moy.su/_si/0/s90667662.jpg">
                    <a:hlinkClick xmlns:a="http://schemas.openxmlformats.org/drawingml/2006/main" r:id="rId3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ds.moy.su/_si/0/s90667662.jpg">
                            <a:hlinkClick r:id="rId30" tgtFrame="&quot;_blank&quot;" tooltip="&quot;Нажмите, для просмотра в полном размере...&quot;"/>
                          </pic:cNvPr>
                          <pic:cNvPicPr>
                            <a:picLocks noChangeAspect="1" noChangeArrowheads="1"/>
                          </pic:cNvPicPr>
                        </pic:nvPicPr>
                        <pic:blipFill>
                          <a:blip r:embed="rId31"/>
                          <a:srcRect/>
                          <a:stretch>
                            <a:fillRect/>
                          </a:stretch>
                        </pic:blipFill>
                        <pic:spPr bwMode="auto">
                          <a:xfrm>
                            <a:off x="0" y="0"/>
                            <a:ext cx="3043702" cy="2084937"/>
                          </a:xfrm>
                          <a:prstGeom prst="rect">
                            <a:avLst/>
                          </a:prstGeom>
                          <a:noFill/>
                          <a:ln w="9525">
                            <a:noFill/>
                            <a:miter lim="800000"/>
                            <a:headEnd/>
                            <a:tailEnd/>
                          </a:ln>
                        </pic:spPr>
                      </pic:pic>
                    </a:graphicData>
                  </a:graphic>
                </wp:inline>
              </w:drawing>
            </w:r>
          </w:p>
        </w:tc>
      </w:tr>
    </w:tbl>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120F9D" w:rsidRDefault="00120F9D" w:rsidP="005C15F3">
      <w:pPr>
        <w:spacing w:before="100" w:beforeAutospacing="1" w:after="100" w:afterAutospacing="1" w:line="240" w:lineRule="auto"/>
        <w:jc w:val="center"/>
        <w:rPr>
          <w:rFonts w:ascii="Verdana" w:eastAsia="Times New Roman" w:hAnsi="Verdana" w:cs="Times New Roman"/>
          <w:b/>
          <w:bCs/>
          <w:color w:val="000000"/>
          <w:sz w:val="28"/>
          <w:szCs w:val="28"/>
          <w:lang w:eastAsia="ru-RU"/>
        </w:rPr>
      </w:pPr>
    </w:p>
    <w:p w:rsidR="002C2CC6" w:rsidRDefault="005C15F3" w:rsidP="002C2CC6">
      <w:pPr>
        <w:spacing w:before="100" w:beforeAutospacing="1" w:after="100" w:afterAutospacing="1" w:line="240" w:lineRule="auto"/>
        <w:jc w:val="center"/>
        <w:rPr>
          <w:rFonts w:ascii="Verdana" w:eastAsia="Times New Roman" w:hAnsi="Verdana" w:cs="Times New Roman"/>
          <w:color w:val="000000"/>
          <w:sz w:val="17"/>
          <w:szCs w:val="17"/>
          <w:lang w:eastAsia="ru-RU"/>
        </w:rPr>
      </w:pPr>
      <w:r w:rsidRPr="005C15F3">
        <w:rPr>
          <w:rFonts w:ascii="Verdana" w:eastAsia="Times New Roman" w:hAnsi="Verdana" w:cs="Times New Roman"/>
          <w:b/>
          <w:bCs/>
          <w:color w:val="000000"/>
          <w:sz w:val="28"/>
          <w:szCs w:val="28"/>
          <w:lang w:eastAsia="ru-RU"/>
        </w:rPr>
        <w:lastRenderedPageBreak/>
        <w:t>Ожившие предметы</w:t>
      </w:r>
    </w:p>
    <w:p w:rsidR="005C15F3" w:rsidRPr="005C15F3" w:rsidRDefault="005C15F3" w:rsidP="00CD00EE">
      <w:pPr>
        <w:spacing w:before="100" w:beforeAutospacing="1" w:after="100" w:afterAutospacing="1" w:line="240" w:lineRule="auto"/>
        <w:jc w:val="both"/>
        <w:rPr>
          <w:rFonts w:ascii="Verdana" w:eastAsia="Times New Roman" w:hAnsi="Verdana" w:cs="Times New Roman"/>
          <w:color w:val="000000"/>
          <w:sz w:val="17"/>
          <w:szCs w:val="17"/>
          <w:lang w:eastAsia="ru-RU"/>
        </w:rPr>
      </w:pPr>
      <w:r w:rsidRPr="005C15F3">
        <w:rPr>
          <w:rFonts w:ascii="Times New Roman" w:eastAsia="Times New Roman" w:hAnsi="Times New Roman" w:cs="Times New Roman"/>
          <w:color w:val="000000"/>
          <w:sz w:val="28"/>
          <w:szCs w:val="28"/>
          <w:lang w:eastAsia="ru-RU"/>
        </w:rPr>
        <w:t>Частью любого творческого процесса является умение видеть мир образно, с присущей только ребенку детской непосредственностью, с верой в чудеса на эмоционально-чувствительном уровне. Этот способ рисования строится на имеющемся уже изобразительном опыте, умению выражать свое отношение к рисуемому объекту различными способами и выразительными средствами через цвет, линии, передачу характерных поз, мимики. Пусть ребенок пофантазирует и представит себе, что самые обыкновенные вещи, которые нас окружают, вдруг ожили.</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Пример рисования:</w:t>
      </w:r>
    </w:p>
    <w:p w:rsidR="005C15F3" w:rsidRPr="005C15F3" w:rsidRDefault="005C15F3" w:rsidP="00CD00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15F3">
        <w:rPr>
          <w:rFonts w:ascii="Times New Roman" w:eastAsia="Times New Roman" w:hAnsi="Times New Roman" w:cs="Times New Roman"/>
          <w:color w:val="000000"/>
          <w:sz w:val="28"/>
          <w:szCs w:val="28"/>
          <w:lang w:eastAsia="ru-RU"/>
        </w:rPr>
        <w:t>Предложите ребенку нарисовать разные вещи из любой предметной группы (овощи, фрукты, одежда, предметы быта, посуда, растения и т. д.), которые вдруг ожили. </w:t>
      </w:r>
      <w:r w:rsidRPr="00120F9D">
        <w:rPr>
          <w:rFonts w:ascii="Times New Roman" w:eastAsia="Times New Roman" w:hAnsi="Times New Roman" w:cs="Times New Roman"/>
          <w:color w:val="000000"/>
          <w:sz w:val="28"/>
          <w:szCs w:val="28"/>
          <w:lang w:eastAsia="ru-RU"/>
        </w:rPr>
        <w:t> </w:t>
      </w:r>
      <w:r w:rsidRPr="005C15F3">
        <w:rPr>
          <w:rFonts w:ascii="Times New Roman" w:eastAsia="Times New Roman" w:hAnsi="Times New Roman" w:cs="Times New Roman"/>
          <w:color w:val="000000"/>
          <w:sz w:val="28"/>
          <w:szCs w:val="28"/>
          <w:lang w:eastAsia="ru-RU"/>
        </w:rPr>
        <w:t>При рисовании нужно сохранить форму рисуемых объектов и придать им человеческий облик, нарисовав глаза, рот, нос, ножки, ручки, разные детали одежды.</w:t>
      </w:r>
      <w:r w:rsidRPr="00120F9D">
        <w:rPr>
          <w:rFonts w:ascii="Times New Roman" w:eastAsia="Times New Roman" w:hAnsi="Times New Roman" w:cs="Times New Roman"/>
          <w:color w:val="000000"/>
          <w:sz w:val="28"/>
          <w:szCs w:val="28"/>
          <w:lang w:eastAsia="ru-RU"/>
        </w:rPr>
        <w:t> </w:t>
      </w:r>
    </w:p>
    <w:p w:rsidR="005C15F3" w:rsidRPr="005C15F3" w:rsidRDefault="005C15F3" w:rsidP="005C15F3">
      <w:pPr>
        <w:spacing w:before="100" w:beforeAutospacing="1" w:after="100" w:afterAutospacing="1" w:line="240" w:lineRule="auto"/>
        <w:rPr>
          <w:rFonts w:ascii="Verdana" w:eastAsia="Times New Roman" w:hAnsi="Verdana" w:cs="Times New Roman"/>
          <w:color w:val="000000"/>
          <w:sz w:val="17"/>
          <w:szCs w:val="17"/>
          <w:lang w:eastAsia="ru-RU"/>
        </w:rPr>
      </w:pPr>
    </w:p>
    <w:tbl>
      <w:tblPr>
        <w:tblW w:w="3000" w:type="dxa"/>
        <w:jc w:val="center"/>
        <w:tblCellSpacing w:w="15" w:type="dxa"/>
        <w:tblBorders>
          <w:top w:val="outset" w:sz="48" w:space="0" w:color="FFF200"/>
          <w:left w:val="outset" w:sz="48" w:space="0" w:color="FFF200"/>
          <w:bottom w:val="outset" w:sz="48" w:space="0" w:color="FFF200"/>
          <w:right w:val="outset" w:sz="48" w:space="0" w:color="FFF200"/>
        </w:tblBorders>
        <w:shd w:val="clear" w:color="auto" w:fill="FFFFDA"/>
        <w:tblCellMar>
          <w:top w:w="15" w:type="dxa"/>
          <w:left w:w="15" w:type="dxa"/>
          <w:bottom w:w="15" w:type="dxa"/>
          <w:right w:w="15" w:type="dxa"/>
        </w:tblCellMar>
        <w:tblLook w:val="04A0"/>
      </w:tblPr>
      <w:tblGrid>
        <w:gridCol w:w="6150"/>
      </w:tblGrid>
      <w:tr w:rsidR="005C15F3" w:rsidRPr="005C15F3" w:rsidTr="00CD00EE">
        <w:trPr>
          <w:tblCellSpacing w:w="15" w:type="dxa"/>
          <w:jc w:val="center"/>
        </w:trPr>
        <w:tc>
          <w:tcPr>
            <w:tcW w:w="0" w:type="auto"/>
            <w:tcBorders>
              <w:top w:val="outset" w:sz="6" w:space="0" w:color="FFF200"/>
              <w:left w:val="outset" w:sz="6" w:space="0" w:color="FFF200"/>
              <w:bottom w:val="outset" w:sz="6" w:space="0" w:color="FFF200"/>
              <w:right w:val="outset" w:sz="6" w:space="0" w:color="FFF200"/>
            </w:tcBorders>
            <w:shd w:val="clear" w:color="auto" w:fill="FFFFDA"/>
            <w:vAlign w:val="center"/>
            <w:hideMark/>
          </w:tcPr>
          <w:p w:rsidR="005C15F3" w:rsidRPr="005C15F3" w:rsidRDefault="005C15F3" w:rsidP="005C15F3">
            <w:pPr>
              <w:spacing w:after="0" w:line="240" w:lineRule="auto"/>
              <w:rPr>
                <w:rFonts w:ascii="Verdana" w:eastAsia="Times New Roman" w:hAnsi="Verdana" w:cs="Times New Roman"/>
                <w:color w:val="000000"/>
                <w:sz w:val="16"/>
                <w:szCs w:val="16"/>
                <w:lang w:eastAsia="ru-RU"/>
              </w:rPr>
            </w:pPr>
            <w:r>
              <w:rPr>
                <w:rFonts w:ascii="Verdana" w:eastAsia="Times New Roman" w:hAnsi="Verdana" w:cs="Times New Roman"/>
                <w:noProof/>
                <w:color w:val="04A6E3"/>
                <w:sz w:val="16"/>
                <w:szCs w:val="16"/>
                <w:lang w:eastAsia="ru-RU"/>
              </w:rPr>
              <w:drawing>
                <wp:inline distT="0" distB="0" distL="0" distR="0">
                  <wp:extent cx="3810000" cy="2628900"/>
                  <wp:effectExtent l="19050" t="0" r="0" b="0"/>
                  <wp:docPr id="11" name="Рисунок 11" descr="http://kids.moy.su/_si/0/s05625353.jpg">
                    <a:hlinkClick xmlns:a="http://schemas.openxmlformats.org/drawingml/2006/main" r:id="rId3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ids.moy.su/_si/0/s05625353.jpg">
                            <a:hlinkClick r:id="rId32" tgtFrame="&quot;_blank&quot;" tooltip="&quot;Нажмите, для просмотра в полном размере...&quot;"/>
                          </pic:cNvPr>
                          <pic:cNvPicPr>
                            <a:picLocks noChangeAspect="1" noChangeArrowheads="1"/>
                          </pic:cNvPicPr>
                        </pic:nvPicPr>
                        <pic:blipFill>
                          <a:blip r:embed="rId33"/>
                          <a:srcRect/>
                          <a:stretch>
                            <a:fillRect/>
                          </a:stretch>
                        </pic:blipFill>
                        <pic:spPr bwMode="auto">
                          <a:xfrm>
                            <a:off x="0" y="0"/>
                            <a:ext cx="3810000" cy="2628900"/>
                          </a:xfrm>
                          <a:prstGeom prst="rect">
                            <a:avLst/>
                          </a:prstGeom>
                          <a:noFill/>
                          <a:ln w="9525">
                            <a:noFill/>
                            <a:miter lim="800000"/>
                            <a:headEnd/>
                            <a:tailEnd/>
                          </a:ln>
                        </pic:spPr>
                      </pic:pic>
                    </a:graphicData>
                  </a:graphic>
                </wp:inline>
              </w:drawing>
            </w:r>
          </w:p>
        </w:tc>
      </w:tr>
    </w:tbl>
    <w:p w:rsidR="00DC550A" w:rsidRDefault="00DC550A"/>
    <w:p w:rsidR="00DC550A" w:rsidRDefault="00DC550A">
      <w:r>
        <w:br w:type="page"/>
      </w: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lastRenderedPageBreak/>
        <w:t>Тычок жесткой полусухой кистью.</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любой</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фактурность окраски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жесткая кисть, гуашь, бумага любого цвета и формата, либо врезанный силуэт пушистого или колючего животного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Рисование пальчиками.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двух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точка, короткая линия,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мисочки с гуашью, плотная бумага любого цвета, небольшие листы, салфетки.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смывается.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Оттиск печатками из картофеля.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трех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картофеля.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меняется и мисочка, и печатка.</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lastRenderedPageBreak/>
        <w:t>Оттиск поролоном.</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кусочки поролона.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меняется и мисочка, и поролон.</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Оттиск печатками из ластика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ластика (их педагог может изготовить сам, прорезая рисунок на ластике с помощью ножа или бритвенного лезвия).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к штемпельной подушечке с краской и наносит оттиск бумагу. Для получения другого цвета нужно взять другие мисочку и печатку.</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Восковые мелки (свеча) + акварель</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цвет, линия, пятно, фактура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восковые мелки (Свеча), плотная белая бумага, акварель, кисти</w:t>
      </w:r>
      <w:r>
        <w:rPr>
          <w:rFonts w:ascii="Times New Roman" w:hAnsi="Times New Roman" w:cs="Times New Roman"/>
          <w:sz w:val="28"/>
          <w:szCs w:val="28"/>
        </w:rPr>
        <w:t>.</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 xml:space="preserve">Способ получения изображения: Ребенок рисует восковыми мелками (свечой) на белой бумаге. Затем закрашивает лист акварелью в один или несколько цветов. Рисунок мелками (свечой) остается </w:t>
      </w:r>
      <w:proofErr w:type="spellStart"/>
      <w:r w:rsidRPr="00DC550A">
        <w:rPr>
          <w:rFonts w:ascii="Times New Roman" w:hAnsi="Times New Roman" w:cs="Times New Roman"/>
          <w:sz w:val="28"/>
          <w:szCs w:val="28"/>
        </w:rPr>
        <w:t>незакрашенным</w:t>
      </w:r>
      <w:proofErr w:type="spellEnd"/>
      <w:r w:rsidRPr="00DC550A">
        <w:rPr>
          <w:rFonts w:ascii="Times New Roman" w:hAnsi="Times New Roman" w:cs="Times New Roman"/>
          <w:sz w:val="28"/>
          <w:szCs w:val="28"/>
        </w:rPr>
        <w:t>.</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Печать по трафарету</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Возраст: от пяти лет </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проолифленного картона либо прозрачной пленки.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прижимает печатку или поролоновый тампон к штемпельной подушечке с краской и наносит оттиск бумагу с помощью трафарета. Чтобы изменить цвет, берутся другие тампон и трафарет.</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Монотипия предметная</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цвет, симметрия.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плотная бумага любого цвета, кисти, гуашь или акварель.</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 же складывая лист после рисования нескольких украшений.</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proofErr w:type="spellStart"/>
      <w:r w:rsidRPr="00DC550A">
        <w:rPr>
          <w:rFonts w:ascii="Times New Roman" w:hAnsi="Times New Roman" w:cs="Times New Roman"/>
          <w:b/>
          <w:sz w:val="32"/>
          <w:szCs w:val="32"/>
        </w:rPr>
        <w:lastRenderedPageBreak/>
        <w:t>Кляксография</w:t>
      </w:r>
      <w:proofErr w:type="spellEnd"/>
      <w:r w:rsidRPr="00DC550A">
        <w:rPr>
          <w:rFonts w:ascii="Times New Roman" w:hAnsi="Times New Roman" w:cs="Times New Roman"/>
          <w:b/>
          <w:sz w:val="32"/>
          <w:szCs w:val="32"/>
        </w:rPr>
        <w:t xml:space="preserve"> обычная</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тушь либо жидко разведенная гуашь в мисочке, пластиковая ложечка.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зачерпывает гуашь пластиковой ложечкой и выливает ее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proofErr w:type="spellStart"/>
      <w:r w:rsidRPr="00DC550A">
        <w:rPr>
          <w:rFonts w:ascii="Times New Roman" w:hAnsi="Times New Roman" w:cs="Times New Roman"/>
          <w:b/>
          <w:sz w:val="32"/>
          <w:szCs w:val="32"/>
        </w:rPr>
        <w:t>Кляксография</w:t>
      </w:r>
      <w:proofErr w:type="spellEnd"/>
      <w:r w:rsidRPr="00DC550A">
        <w:rPr>
          <w:rFonts w:ascii="Times New Roman" w:hAnsi="Times New Roman" w:cs="Times New Roman"/>
          <w:b/>
          <w:sz w:val="32"/>
          <w:szCs w:val="32"/>
        </w:rPr>
        <w:t xml:space="preserve"> с трубочкой</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тушь либо жидко разведенная гуашь в мисочке, пластиковая ложечка.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зачерпывает гуашь пластиковой ложечкой и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Отпечатки листьев</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фактура, цвет.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Материалы: бумага, листья разных деревьев, гуашь, кисти.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покрывает листок дерева красками разных цветов, затем прикладывает окрашенной стороной для получения отпечатка. Каждый раз берется новый лист. Черешки у листьев можно дорисовать кистью.</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Монотипия пейзажная</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тон, вертикальная симметрия, изображение пространства в композиции.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бумага, кисти, гуашь либо акварель, влажная губка, кафельная плитка.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складывает лист пополам. На одной половине листа рисует пейзаж, на другой получается его отражение в озере, реке.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Рисунки из ладошки</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пятно, цвет, фантастический силуэт.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гуашь или акварель, кисть, простой карандаш, ладошка ребенка, любая бумага.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lastRenderedPageBreak/>
        <w:t>Способ получения изображения: Растопырив пальчики, ребёнок прикладывает ладошку к листу бумаги и обводит простым карандашом. Используя различные линии, ребенок дорисовывает необходимый рисунок. Затем раскрашивает изображение красками.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Волшебные веревочки</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четырех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волшебное изображение, силуэт.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веревочки различной длины и цвета.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Для начала ребенок учится выкладывать простейшие по форме предметы – цветы, овощи, фрукты и прочее. Постепенно фигуры усложняются, используются несколько веревочек. Любое изображение необходимо начинать выкладывать с головы, следить за формой туловища человека или животного.</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b/>
          <w:sz w:val="32"/>
          <w:szCs w:val="32"/>
        </w:rPr>
      </w:pPr>
      <w:r w:rsidRPr="00DC550A">
        <w:rPr>
          <w:rFonts w:ascii="Times New Roman" w:hAnsi="Times New Roman" w:cs="Times New Roman"/>
          <w:b/>
          <w:sz w:val="32"/>
          <w:szCs w:val="32"/>
        </w:rPr>
        <w:t>Воздушные напыление.</w:t>
      </w:r>
    </w:p>
    <w:p w:rsid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Средства выразительности: яркие цвета, </w:t>
      </w:r>
      <w:proofErr w:type="spellStart"/>
      <w:r w:rsidRPr="00DC550A">
        <w:rPr>
          <w:rFonts w:ascii="Times New Roman" w:hAnsi="Times New Roman" w:cs="Times New Roman"/>
          <w:sz w:val="28"/>
          <w:szCs w:val="28"/>
        </w:rPr>
        <w:t>набрызг</w:t>
      </w:r>
      <w:proofErr w:type="spellEnd"/>
      <w:r w:rsidRPr="00DC550A">
        <w:rPr>
          <w:rFonts w:ascii="Times New Roman" w:hAnsi="Times New Roman" w:cs="Times New Roman"/>
          <w:sz w:val="28"/>
          <w:szCs w:val="28"/>
        </w:rPr>
        <w:t xml:space="preserve"> по всему листу.</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зубная щетка, акварельные или гуашевые краски, стека, силуэты предметов, животных, птиц (а также можно использовать засушенные листики и травинки); фартук или старая рубашка.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Ребенок красиво располагает на бумаге любой предмет (главное, чтобы он был не очень большим и имел характерную форму). Обмакивает кисть в какую – </w:t>
      </w:r>
      <w:proofErr w:type="spellStart"/>
      <w:r w:rsidRPr="00DC550A">
        <w:rPr>
          <w:rFonts w:ascii="Times New Roman" w:hAnsi="Times New Roman" w:cs="Times New Roman"/>
          <w:sz w:val="28"/>
          <w:szCs w:val="28"/>
        </w:rPr>
        <w:t>нибудь</w:t>
      </w:r>
      <w:proofErr w:type="spellEnd"/>
      <w:r w:rsidRPr="00DC550A">
        <w:rPr>
          <w:rFonts w:ascii="Times New Roman" w:hAnsi="Times New Roman" w:cs="Times New Roman"/>
          <w:sz w:val="28"/>
          <w:szCs w:val="28"/>
        </w:rPr>
        <w:t xml:space="preserve"> краску и наносит ее на щетку. Стряхивает лишнюю воду, чтобы не было клякс. Чем гуще краска, тем лучше. Проводит стекой по щетинкам, направляя летящие брызги на листок и ровно закрашивает всю картину. Затем убирает предмет. Можно </w:t>
      </w:r>
      <w:r w:rsidRPr="00DC550A">
        <w:rPr>
          <w:rFonts w:ascii="Times New Roman" w:hAnsi="Times New Roman" w:cs="Times New Roman"/>
          <w:sz w:val="28"/>
          <w:szCs w:val="28"/>
        </w:rPr>
        <w:lastRenderedPageBreak/>
        <w:t>продолжить процесс разбрызгивания, используя другую гуашь, стеку и карандаш.</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r w:rsidRPr="00342A92">
        <w:rPr>
          <w:rFonts w:ascii="Times New Roman" w:hAnsi="Times New Roman" w:cs="Times New Roman"/>
          <w:b/>
          <w:sz w:val="32"/>
          <w:szCs w:val="32"/>
        </w:rPr>
        <w:t>Рисование песком, крупой, солью, скорлупой.</w:t>
      </w:r>
    </w:p>
    <w:p w:rsidR="00342A92" w:rsidRDefault="00342A92"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объем.</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картон, кисти для клея, простой карандаш, клей ПВА, чистый песок (крупа, соль, скорлупа)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Способ получения изображения: Ребенок готовит картон нужного цвета, простым карандашом наносит необходимый рисунок, потом каждый предмет по очереди намазывает клеем и посыпает аккуратно сыпучим веществом, лишнее ссыпает на поднос. Если нужно придать больший объем, то этот предмет намазывается клеем несколько раз по поверхности песка.</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proofErr w:type="spellStart"/>
      <w:r w:rsidRPr="00342A92">
        <w:rPr>
          <w:rFonts w:ascii="Times New Roman" w:hAnsi="Times New Roman" w:cs="Times New Roman"/>
          <w:b/>
          <w:sz w:val="32"/>
          <w:szCs w:val="32"/>
        </w:rPr>
        <w:t>Граттаж</w:t>
      </w:r>
      <w:proofErr w:type="spellEnd"/>
      <w:r w:rsidRPr="00342A92">
        <w:rPr>
          <w:rFonts w:ascii="Times New Roman" w:hAnsi="Times New Roman" w:cs="Times New Roman"/>
          <w:b/>
          <w:sz w:val="32"/>
          <w:szCs w:val="32"/>
        </w:rPr>
        <w:t xml:space="preserve"> (пер. с франц. «скрести, царапать»)</w:t>
      </w:r>
    </w:p>
    <w:p w:rsidR="00DC550A" w:rsidRPr="00DC550A" w:rsidRDefault="00DC550A"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шести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линия, цвет, фактура.</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лист бумаги, свеча, гуашь, жидкое мыло, черная тушь, палочки для процарапывания (можно использовать спицу для вязания).</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1.</w:t>
      </w:r>
      <w:r w:rsidRPr="00DC550A">
        <w:rPr>
          <w:rFonts w:ascii="Times New Roman" w:hAnsi="Times New Roman" w:cs="Times New Roman"/>
          <w:sz w:val="28"/>
          <w:szCs w:val="28"/>
        </w:rPr>
        <w:tab/>
        <w:t>Покрыть весь лист любой цветной гуашью (можно использовать несколько цветов или цветной картон)</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2.</w:t>
      </w:r>
      <w:r w:rsidRPr="00DC550A">
        <w:rPr>
          <w:rFonts w:ascii="Times New Roman" w:hAnsi="Times New Roman" w:cs="Times New Roman"/>
          <w:sz w:val="28"/>
          <w:szCs w:val="28"/>
        </w:rPr>
        <w:tab/>
        <w:t>Всю поверхность листа натереть свечой.</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3.</w:t>
      </w:r>
      <w:r w:rsidRPr="00DC550A">
        <w:rPr>
          <w:rFonts w:ascii="Times New Roman" w:hAnsi="Times New Roman" w:cs="Times New Roman"/>
          <w:sz w:val="28"/>
          <w:szCs w:val="28"/>
        </w:rPr>
        <w:tab/>
        <w:t>Покрыть черной тушью, чтобы тушь не сворачивалась на парафине, добавить в нее жидкое мыло (1 капля мыла на столовую ложку туши).</w:t>
      </w:r>
    </w:p>
    <w:p w:rsidR="00DC550A" w:rsidRDefault="00DC550A" w:rsidP="00DC550A">
      <w:pPr>
        <w:spacing w:after="0" w:line="360" w:lineRule="auto"/>
        <w:ind w:firstLine="709"/>
        <w:jc w:val="both"/>
        <w:rPr>
          <w:rFonts w:ascii="Times New Roman" w:hAnsi="Times New Roman" w:cs="Times New Roman"/>
          <w:sz w:val="28"/>
          <w:szCs w:val="28"/>
        </w:rPr>
      </w:pPr>
    </w:p>
    <w:p w:rsidR="00342A92" w:rsidRPr="00DC550A" w:rsidRDefault="00342A92" w:rsidP="00DC550A">
      <w:pPr>
        <w:spacing w:after="0" w:line="360" w:lineRule="auto"/>
        <w:ind w:firstLine="709"/>
        <w:jc w:val="both"/>
        <w:rPr>
          <w:rFonts w:ascii="Times New Roman" w:hAnsi="Times New Roman" w:cs="Times New Roman"/>
          <w:sz w:val="28"/>
          <w:szCs w:val="28"/>
        </w:rPr>
      </w:pPr>
    </w:p>
    <w:p w:rsidR="00DC550A" w:rsidRPr="00342A92" w:rsidRDefault="00DC550A" w:rsidP="00DC550A">
      <w:pPr>
        <w:spacing w:after="0" w:line="360" w:lineRule="auto"/>
        <w:ind w:firstLine="709"/>
        <w:jc w:val="both"/>
        <w:rPr>
          <w:rFonts w:ascii="Times New Roman" w:hAnsi="Times New Roman" w:cs="Times New Roman"/>
          <w:b/>
          <w:sz w:val="32"/>
          <w:szCs w:val="32"/>
        </w:rPr>
      </w:pPr>
      <w:r w:rsidRPr="00342A92">
        <w:rPr>
          <w:rFonts w:ascii="Times New Roman" w:hAnsi="Times New Roman" w:cs="Times New Roman"/>
          <w:b/>
          <w:sz w:val="32"/>
          <w:szCs w:val="32"/>
        </w:rPr>
        <w:lastRenderedPageBreak/>
        <w:t>Рисование мыльными пузырями</w:t>
      </w:r>
    </w:p>
    <w:p w:rsidR="00342A92" w:rsidRDefault="00342A92" w:rsidP="00DC550A">
      <w:pPr>
        <w:spacing w:after="0" w:line="360" w:lineRule="auto"/>
        <w:ind w:firstLine="709"/>
        <w:jc w:val="both"/>
        <w:rPr>
          <w:rFonts w:ascii="Times New Roman" w:hAnsi="Times New Roman" w:cs="Times New Roman"/>
          <w:sz w:val="28"/>
          <w:szCs w:val="28"/>
        </w:rPr>
      </w:pP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Возраст: от пяти лет.</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Средства выразительности: цветные круги.</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Материалы: шампунь, гуашь, лист бумаги, трубочка для коктейля, тонкая кисточка (фломастеры).</w:t>
      </w:r>
    </w:p>
    <w:p w:rsidR="00DC550A"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 xml:space="preserve">Способ получения изображения: Педагог в баночку с гуашью вливает шампунь, добавляет немного воды, все хорошо размешивает – раствор готов. Вставляет трубочку в стаканчик. Ребенок начинает дуть в трубочку до тех пор, пока не образуется пышная пена. Затем стаканчик с пеной накрывается листом бумаги – получается изображение. Можно приложить лист к стаканчикам с другими цветами гуаши. </w:t>
      </w:r>
    </w:p>
    <w:p w:rsidR="00E42591" w:rsidRPr="00DC550A" w:rsidRDefault="00DC550A" w:rsidP="00DC550A">
      <w:pPr>
        <w:spacing w:after="0" w:line="360" w:lineRule="auto"/>
        <w:ind w:firstLine="709"/>
        <w:jc w:val="both"/>
        <w:rPr>
          <w:rFonts w:ascii="Times New Roman" w:hAnsi="Times New Roman" w:cs="Times New Roman"/>
          <w:sz w:val="28"/>
          <w:szCs w:val="28"/>
        </w:rPr>
      </w:pPr>
      <w:r w:rsidRPr="00DC550A">
        <w:rPr>
          <w:rFonts w:ascii="Times New Roman" w:hAnsi="Times New Roman" w:cs="Times New Roman"/>
          <w:sz w:val="28"/>
          <w:szCs w:val="28"/>
        </w:rPr>
        <w:t>Когда изображение подсохнет, педагог предлагает дорисовать недостающие детали</w:t>
      </w:r>
    </w:p>
    <w:sectPr w:rsidR="00E42591" w:rsidRPr="00DC550A" w:rsidSect="00257539">
      <w:footerReference w:type="default" r:id="rId34"/>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724" w:rsidRDefault="00CF7724" w:rsidP="00257539">
      <w:pPr>
        <w:spacing w:after="0" w:line="240" w:lineRule="auto"/>
      </w:pPr>
      <w:r>
        <w:separator/>
      </w:r>
    </w:p>
  </w:endnote>
  <w:endnote w:type="continuationSeparator" w:id="1">
    <w:p w:rsidR="00CF7724" w:rsidRDefault="00CF7724" w:rsidP="00257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774751"/>
    </w:sdtPr>
    <w:sdtContent>
      <w:p w:rsidR="00257539" w:rsidRDefault="00E14B5B">
        <w:pPr>
          <w:pStyle w:val="a8"/>
          <w:jc w:val="center"/>
        </w:pPr>
        <w:r>
          <w:fldChar w:fldCharType="begin"/>
        </w:r>
        <w:r w:rsidR="00257539">
          <w:instrText>PAGE   \* MERGEFORMAT</w:instrText>
        </w:r>
        <w:r>
          <w:fldChar w:fldCharType="separate"/>
        </w:r>
        <w:r w:rsidR="00755063">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724" w:rsidRDefault="00CF7724" w:rsidP="00257539">
      <w:pPr>
        <w:spacing w:after="0" w:line="240" w:lineRule="auto"/>
      </w:pPr>
      <w:r>
        <w:separator/>
      </w:r>
    </w:p>
  </w:footnote>
  <w:footnote w:type="continuationSeparator" w:id="1">
    <w:p w:rsidR="00CF7724" w:rsidRDefault="00CF7724" w:rsidP="002575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269"/>
    <w:multiLevelType w:val="multilevel"/>
    <w:tmpl w:val="92E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0A6ECE"/>
    <w:multiLevelType w:val="multilevel"/>
    <w:tmpl w:val="535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9D63FF"/>
    <w:multiLevelType w:val="multilevel"/>
    <w:tmpl w:val="E600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E82740"/>
    <w:multiLevelType w:val="multilevel"/>
    <w:tmpl w:val="E946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3B0D3E"/>
    <w:multiLevelType w:val="multilevel"/>
    <w:tmpl w:val="541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6B6B08"/>
    <w:multiLevelType w:val="multilevel"/>
    <w:tmpl w:val="BD0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14772E"/>
    <w:multiLevelType w:val="multilevel"/>
    <w:tmpl w:val="C79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26202C"/>
    <w:multiLevelType w:val="multilevel"/>
    <w:tmpl w:val="036A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3B7D1B"/>
    <w:multiLevelType w:val="multilevel"/>
    <w:tmpl w:val="9670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7"/>
  </w:num>
  <w:num w:numId="5">
    <w:abstractNumId w:val="8"/>
  </w:num>
  <w:num w:numId="6">
    <w:abstractNumId w:val="1"/>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15F3"/>
    <w:rsid w:val="00120F9D"/>
    <w:rsid w:val="00257539"/>
    <w:rsid w:val="002C2CC6"/>
    <w:rsid w:val="00342A92"/>
    <w:rsid w:val="003A2958"/>
    <w:rsid w:val="00433046"/>
    <w:rsid w:val="005C15F3"/>
    <w:rsid w:val="006517F3"/>
    <w:rsid w:val="00755063"/>
    <w:rsid w:val="0080102E"/>
    <w:rsid w:val="009E18A6"/>
    <w:rsid w:val="00BA6AC6"/>
    <w:rsid w:val="00C97D37"/>
    <w:rsid w:val="00CD00EE"/>
    <w:rsid w:val="00CF7724"/>
    <w:rsid w:val="00DC550A"/>
    <w:rsid w:val="00DD4666"/>
    <w:rsid w:val="00E14B5B"/>
    <w:rsid w:val="00E42591"/>
    <w:rsid w:val="00F72B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5F3"/>
    <w:rPr>
      <w:color w:val="0000FF"/>
      <w:u w:val="single"/>
    </w:rPr>
  </w:style>
  <w:style w:type="character" w:customStyle="1" w:styleId="apple-converted-space">
    <w:name w:val="apple-converted-space"/>
    <w:basedOn w:val="a0"/>
    <w:rsid w:val="005C15F3"/>
  </w:style>
  <w:style w:type="paragraph" w:styleId="a4">
    <w:name w:val="Balloon Text"/>
    <w:basedOn w:val="a"/>
    <w:link w:val="a5"/>
    <w:uiPriority w:val="99"/>
    <w:semiHidden/>
    <w:unhideWhenUsed/>
    <w:rsid w:val="005C15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15F3"/>
    <w:rPr>
      <w:rFonts w:ascii="Tahoma" w:hAnsi="Tahoma" w:cs="Tahoma"/>
      <w:sz w:val="16"/>
      <w:szCs w:val="16"/>
    </w:rPr>
  </w:style>
  <w:style w:type="paragraph" w:styleId="a6">
    <w:name w:val="header"/>
    <w:basedOn w:val="a"/>
    <w:link w:val="a7"/>
    <w:uiPriority w:val="99"/>
    <w:unhideWhenUsed/>
    <w:rsid w:val="0025753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7539"/>
  </w:style>
  <w:style w:type="paragraph" w:styleId="a8">
    <w:name w:val="footer"/>
    <w:basedOn w:val="a"/>
    <w:link w:val="a9"/>
    <w:uiPriority w:val="99"/>
    <w:unhideWhenUsed/>
    <w:rsid w:val="0025753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7539"/>
  </w:style>
  <w:style w:type="paragraph" w:styleId="aa">
    <w:name w:val="No Spacing"/>
    <w:link w:val="ab"/>
    <w:uiPriority w:val="1"/>
    <w:qFormat/>
    <w:rsid w:val="00257539"/>
    <w:pPr>
      <w:spacing w:after="0" w:line="240" w:lineRule="auto"/>
    </w:pPr>
    <w:rPr>
      <w:rFonts w:eastAsiaTheme="minorEastAsia"/>
      <w:lang w:eastAsia="ru-RU"/>
    </w:rPr>
  </w:style>
  <w:style w:type="character" w:customStyle="1" w:styleId="ab">
    <w:name w:val="Без интервала Знак"/>
    <w:basedOn w:val="a0"/>
    <w:link w:val="aa"/>
    <w:uiPriority w:val="1"/>
    <w:rsid w:val="0025753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5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kids.moy.su/_si/0/92743988.jpg" TargetMode="External"/><Relationship Id="rId26" Type="http://schemas.openxmlformats.org/officeDocument/2006/relationships/hyperlink" Target="http://kids.moy.su/_si/0/16225204.jpg"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kids.moy.su/_si/0/86008543.jpg" TargetMode="External"/><Relationship Id="rId17" Type="http://schemas.openxmlformats.org/officeDocument/2006/relationships/image" Target="media/image6.jpeg"/><Relationship Id="rId25" Type="http://schemas.openxmlformats.org/officeDocument/2006/relationships/hyperlink" Target="http://kids.moy.su/shop/masterskaja-junogo-khudozhnika/akvarel" TargetMode="External"/><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http://kids.moy.su/_si/0/32545502.jpg" TargetMode="External"/><Relationship Id="rId20" Type="http://schemas.openxmlformats.org/officeDocument/2006/relationships/hyperlink" Target="http://kids.moy.su/_si/0/45597876.jpg"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kids.moy.su/shop/masterskaja-junogo-khudozhnika/voskovye-melki" TargetMode="External"/><Relationship Id="rId32" Type="http://schemas.openxmlformats.org/officeDocument/2006/relationships/hyperlink" Target="http://kids.moy.su/_si/0/05625353.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kids.moy.su/_si/0/31787560.jpg" TargetMode="External"/><Relationship Id="rId36" Type="http://schemas.openxmlformats.org/officeDocument/2006/relationships/theme" Target="theme/theme1.xml"/><Relationship Id="rId10" Type="http://schemas.openxmlformats.org/officeDocument/2006/relationships/hyperlink" Target="http://kids.moy.su/_si/0/26878711.jpg" TargetMode="External"/><Relationship Id="rId19" Type="http://schemas.openxmlformats.org/officeDocument/2006/relationships/image" Target="media/image7.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ids.moy.su/_si/0/70357574.jpg" TargetMode="External"/><Relationship Id="rId22" Type="http://schemas.openxmlformats.org/officeDocument/2006/relationships/hyperlink" Target="http://kids.moy.su/_si/0/28597477.jpg" TargetMode="External"/><Relationship Id="rId27" Type="http://schemas.openxmlformats.org/officeDocument/2006/relationships/image" Target="media/image10.jpeg"/><Relationship Id="rId30" Type="http://schemas.openxmlformats.org/officeDocument/2006/relationships/hyperlink" Target="http://kids.moy.su/_si/0/90667662.jp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Голубева Татьяна Леонидовна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Картотека нетрадиционных техник рисования</vt:lpstr>
    </vt:vector>
  </TitlesOfParts>
  <Company>МАДОУ детский сад № 153</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нетрадиционных техник рисования</dc:title>
  <dc:creator>USER</dc:creator>
  <cp:lastModifiedBy>admin</cp:lastModifiedBy>
  <cp:revision>9</cp:revision>
  <dcterms:created xsi:type="dcterms:W3CDTF">2016-11-02T06:29:00Z</dcterms:created>
  <dcterms:modified xsi:type="dcterms:W3CDTF">2020-04-30T09:16:00Z</dcterms:modified>
</cp:coreProperties>
</file>