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«Хоровод»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приседании.</w:t>
      </w:r>
    </w:p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за воспитателем проговаривают слова. Взявшись            за руки, ходят по кругу.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Вокруг розовых кустов, среди травок и цветов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Кружим, кружим хоровод, ох, весёлый мы народ!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До того мы закружились, что на землю повалились.</w:t>
      </w:r>
    </w:p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Бух!</w:t>
      </w:r>
    </w:p>
    <w:p w:rsidR="00A3674A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При произнесении последней фразы выполняют приседания.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«Карусель»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развивать у детей равновесие в движении, навык бега, повышать эмоциональный тонус.</w:t>
      </w:r>
    </w:p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покататься на карусели. Держит в руках обруч (находясь в середине обруча) с привязанными к нему разноцветными ленточками. Дети берутся за ленточки, воспитатель двигается с обручем. Дети идут, а затем бегут по кругу. Воспитатель говорит: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Еле-еле, еле-еле завертелись карусели,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А потом, а потом всё бегом, бегом, бегом!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Тише, тише, не бегите, карусель остановите,</w:t>
      </w:r>
    </w:p>
    <w:p w:rsidR="006F72E0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Раз и два, раз и два, вот и кончилась игра!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905C21" w:rsidRPr="002B4499" w:rsidRDefault="00793DD6" w:rsidP="002B4499">
      <w:pPr>
        <w:spacing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останавливаются.</w:t>
      </w:r>
    </w:p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 xml:space="preserve">Подвижная игра «Воробушки и автомобиль» 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9">
        <w:rPr>
          <w:rFonts w:ascii="Times New Roman" w:hAnsi="Times New Roman" w:cs="Times New Roman"/>
          <w:sz w:val="28"/>
          <w:szCs w:val="28"/>
        </w:rPr>
        <w:t>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садятся на скамейку – «гнёздышки». Воспитатель изображает «автомобиль». После слов воспитателя: </w:t>
      </w: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>«Полетели, воробушки, на дорожку» - дети поднимаются и бегают по площадке, размахивая руками – «крылышками». По сигналу воспитателя: «Автомобиль едет, летите, воробушки, в свои гнёздышки!» - «автомобиль» выезжает из «гаража», «воробушки» улетают в «гнёзда» (садятся на скамейки). «Автомобиль» возвращается в «гараж».</w:t>
      </w: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</w:t>
      </w:r>
      <w:r w:rsidR="002B4499">
        <w:rPr>
          <w:rFonts w:ascii="Times New Roman" w:hAnsi="Times New Roman" w:cs="Times New Roman"/>
          <w:b/>
          <w:sz w:val="28"/>
          <w:szCs w:val="28"/>
        </w:rPr>
        <w:t>ная игра «Раз, два, три – беги!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упражнять детей в умении действовать по сигналу; развивать быстроту бега, слаженность коллективных действий.</w:t>
      </w:r>
    </w:p>
    <w:p w:rsidR="00793DD6" w:rsidRPr="002B4499" w:rsidRDefault="00793D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стоят возле воспитателя и слушают, что он скажет. Если воспитатель говорит: «Раз, два, три, к дереву беги», дети бегут к дереву и ждут воспитателя. Если воспитатель скажет: «Раз, два, три, к песочнице беги», дети бегут к песочнице и ждут воспитателя.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«Вейся, венок»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водить хоровод; упражнять в беге.</w:t>
      </w: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и воспитатель стоят около дерева, вокруг которого можно образовать круг и поводить хоровод. Воспитатель произносит: «Вы, ребята, листочки, из которых я буду плести веночки. Подул ветерок, разлетелись листочки» (дети выполняют бег по площадке). По сигналу воспитателя: «Вейся, венок! Завивайся, венок! Да не путайся!» (дети бегут к воспитателю). Воспитатель помогает образовать круг. Вместе с воспитателем дети водят хоровод вокруг дерева, произнося рифмованные строки: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Выйдем, выйдем погулять, погулять в садочек,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Будем листья собирать, сделаем веночек.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Много листьев наберём, жёлтеньких и красных,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 веночки мы сплетём из листочков разных.</w:t>
      </w:r>
    </w:p>
    <w:p w:rsidR="00905C21" w:rsidRDefault="00905C21" w:rsidP="002B4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B4499" w:rsidRPr="002B4499" w:rsidRDefault="002B4499" w:rsidP="002B4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«Акула и рыбки»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развитие умения у детей бегать в определённом направлении; ориентироваться в пространстве.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– «рыбки» «плавают». По сигналу воспитателя: «Акула» - дети прячутся, «уплывают» в укрытие (домик из каната).</w:t>
      </w:r>
    </w:p>
    <w:p w:rsidR="002B4499" w:rsidRDefault="002B4499" w:rsidP="002B4499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«Зайка беленький сидит»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приучать детей слушать текст и выполнять движения с текстом; учить их подпрыгивать, хлопать в ладоши, убегать, услышав последние слова текста; доставить детям радость.</w:t>
      </w: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– «зайки» сидят на скамейке. Воспитатель предлагает выбежать «зайчикам» на середину площадки («полянку»). Дети выходят на середину площадки, становятся около воспитателя и приседают на корточки. Воспитатель произносит текст: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Зайка беленький сидит                          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Дети шевелят кистями 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И ушами шевелит.                                 </w:t>
      </w:r>
      <w:r w:rsidR="00905C21" w:rsidRPr="002B4499">
        <w:rPr>
          <w:rFonts w:ascii="Times New Roman" w:hAnsi="Times New Roman" w:cs="Times New Roman"/>
          <w:i/>
          <w:sz w:val="28"/>
          <w:szCs w:val="28"/>
        </w:rPr>
        <w:t xml:space="preserve">рук, подняв 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их к голове, 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Вот так, вот так</w:t>
      </w:r>
      <w:r w:rsidR="00905C21"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имитируя заячьи уши.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Он ушами шевелит.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Зайке холодно </w:t>
      </w:r>
      <w:proofErr w:type="gramStart"/>
      <w:r w:rsidRPr="002B4499">
        <w:rPr>
          <w:rFonts w:ascii="Times New Roman" w:hAnsi="Times New Roman" w:cs="Times New Roman"/>
          <w:sz w:val="28"/>
          <w:szCs w:val="28"/>
        </w:rPr>
        <w:t xml:space="preserve">сидеть,   </w:t>
      </w:r>
      <w:proofErr w:type="gramEnd"/>
      <w:r w:rsidRPr="002B44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4499">
        <w:rPr>
          <w:rFonts w:ascii="Times New Roman" w:hAnsi="Times New Roman" w:cs="Times New Roman"/>
          <w:i/>
          <w:sz w:val="28"/>
          <w:szCs w:val="28"/>
        </w:rPr>
        <w:t>Хлопают в ладоши.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Надо лапочки погреть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Хлоп, хлоп, хлоп, хлоп,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Зайке холодно </w:t>
      </w:r>
      <w:proofErr w:type="gramStart"/>
      <w:r w:rsidRPr="002B4499">
        <w:rPr>
          <w:rFonts w:ascii="Times New Roman" w:hAnsi="Times New Roman" w:cs="Times New Roman"/>
          <w:sz w:val="28"/>
          <w:szCs w:val="28"/>
        </w:rPr>
        <w:t xml:space="preserve">стоять,   </w:t>
      </w:r>
      <w:proofErr w:type="gramEnd"/>
      <w:r w:rsidRPr="002B449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Подпрыгивают на обеих 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Надо зайке поскакать.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</w:t>
      </w:r>
      <w:r w:rsidR="00905C21" w:rsidRPr="002B4499">
        <w:rPr>
          <w:rFonts w:ascii="Times New Roman" w:hAnsi="Times New Roman" w:cs="Times New Roman"/>
          <w:i/>
          <w:sz w:val="28"/>
          <w:szCs w:val="28"/>
        </w:rPr>
        <w:t xml:space="preserve">ногах на </w:t>
      </w:r>
      <w:r w:rsidRPr="002B4499">
        <w:rPr>
          <w:rFonts w:ascii="Times New Roman" w:hAnsi="Times New Roman" w:cs="Times New Roman"/>
          <w:i/>
          <w:sz w:val="28"/>
          <w:szCs w:val="28"/>
        </w:rPr>
        <w:t>месте.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Скок-скок, скок-скок,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(Название игрушки)</w:t>
      </w:r>
      <w:r w:rsidRPr="002B4499">
        <w:rPr>
          <w:rFonts w:ascii="Times New Roman" w:hAnsi="Times New Roman" w:cs="Times New Roman"/>
          <w:sz w:val="28"/>
          <w:szCs w:val="28"/>
        </w:rPr>
        <w:t xml:space="preserve"> зайку </w:t>
      </w:r>
      <w:proofErr w:type="gramStart"/>
      <w:r w:rsidRPr="002B4499">
        <w:rPr>
          <w:rFonts w:ascii="Times New Roman" w:hAnsi="Times New Roman" w:cs="Times New Roman"/>
          <w:sz w:val="28"/>
          <w:szCs w:val="28"/>
        </w:rPr>
        <w:t xml:space="preserve">испугал,   </w:t>
      </w:r>
      <w:proofErr w:type="gramEnd"/>
      <w:r w:rsidRPr="002B4499">
        <w:rPr>
          <w:rFonts w:ascii="Times New Roman" w:hAnsi="Times New Roman" w:cs="Times New Roman"/>
          <w:sz w:val="28"/>
          <w:szCs w:val="28"/>
        </w:rPr>
        <w:t xml:space="preserve">   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Конкретно указывается, 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                                                   </w:t>
      </w:r>
      <w:r w:rsidR="00905C21" w:rsidRPr="002B4499">
        <w:rPr>
          <w:rFonts w:ascii="Times New Roman" w:hAnsi="Times New Roman" w:cs="Times New Roman"/>
          <w:i/>
          <w:sz w:val="28"/>
          <w:szCs w:val="28"/>
        </w:rPr>
        <w:t xml:space="preserve">кто </w:t>
      </w:r>
      <w:r w:rsidRPr="002B4499">
        <w:rPr>
          <w:rFonts w:ascii="Times New Roman" w:hAnsi="Times New Roman" w:cs="Times New Roman"/>
          <w:i/>
          <w:sz w:val="28"/>
          <w:szCs w:val="28"/>
        </w:rPr>
        <w:t>испугал зайку</w:t>
      </w:r>
    </w:p>
    <w:p w:rsidR="00905C21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Зайка прыг и ускакал.</w:t>
      </w:r>
      <w:r w:rsidR="00905C21" w:rsidRPr="002B44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B4499">
        <w:rPr>
          <w:rFonts w:ascii="Times New Roman" w:hAnsi="Times New Roman" w:cs="Times New Roman"/>
          <w:sz w:val="28"/>
          <w:szCs w:val="28"/>
        </w:rPr>
        <w:t xml:space="preserve"> </w:t>
      </w:r>
      <w:r w:rsidRPr="002B4499">
        <w:rPr>
          <w:rFonts w:ascii="Times New Roman" w:hAnsi="Times New Roman" w:cs="Times New Roman"/>
          <w:i/>
          <w:sz w:val="28"/>
          <w:szCs w:val="28"/>
        </w:rPr>
        <w:t>(воспитатель</w:t>
      </w:r>
      <w:r w:rsidRPr="002B4499">
        <w:rPr>
          <w:rFonts w:ascii="Times New Roman" w:hAnsi="Times New Roman" w:cs="Times New Roman"/>
          <w:sz w:val="28"/>
          <w:szCs w:val="28"/>
        </w:rPr>
        <w:t xml:space="preserve"> 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показывает </w:t>
      </w:r>
    </w:p>
    <w:p w:rsidR="00AF7550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</w:t>
      </w:r>
      <w:r w:rsidR="00AF7550" w:rsidRPr="002B4499">
        <w:rPr>
          <w:rFonts w:ascii="Times New Roman" w:hAnsi="Times New Roman" w:cs="Times New Roman"/>
          <w:i/>
          <w:sz w:val="28"/>
          <w:szCs w:val="28"/>
        </w:rPr>
        <w:t xml:space="preserve">игрушку).          </w:t>
      </w: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Дети убегают на свои места.         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AF7550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Игру можно проводить с любым количеством детей. Обязательно до начала игры надо подготовить места, куда будут убегать дети – «зайчики». Первое время можно не выделять водящего, все дети одновременно выполняют движения в соответствии с текстом. После многократного повторения игры можно выделить ребёнка на роль «зайки» и поставить его в середину круга. Закончив чтение текста, не следует быстро бежать за детьми, надо дать им возможность найти себе место. Не нужно требовать от детей, чтобы они сели обязательно на своё место; каждый занимает свободное место на скамейке. При систематическом проведении игры дети хорошо запоминают свои места и быстро находят их.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«Мой весёлый звонкий мяч»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подпрыгивать на двух ногах, внимательно слушать текст и убегать только тогда, когда будут произнесены последние слова.</w:t>
      </w:r>
    </w:p>
    <w:p w:rsidR="006F72E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стоят с одной стороны площадки, около них воспитатель с мячом в руках. Он показывает, как легко и высоко подпрыгивает мяч, если его отбивать рукой, сопровождая действия словами: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Мой весёлый звонкий мяч,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Ты куда пустился вскачь?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Красный, жёлтый, голубой,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Не угнаться за тобой.</w:t>
      </w:r>
    </w:p>
    <w:p w:rsidR="00AF7550" w:rsidRPr="002B4499" w:rsidRDefault="00AF755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Затем воспитатель предлагает детям выполнить прыжки, при этом отбивая мяч о землю. Прочитав снова стихотворение, он говорит: «Сейчас </w:t>
      </w: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>догоню!» Дети перестают прыгать и убегают. Воспитатель делает вид, что ловит их. Воспитатель, не пользуясь мячом, предлагает детям выполнить прыжки, сам же при этом поднимает и опускает руку над головами детей, как будто отбивает мячи.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«Снег идёт»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научить соотносить собственные действия с действиями участников игры; упражнять детей в беге, делать повороты вокруг себя.</w:t>
      </w:r>
    </w:p>
    <w:p w:rsidR="006F72E0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стихотворение: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Белый снег пушистый в воздухе кружится,</w:t>
      </w:r>
    </w:p>
    <w:p w:rsidR="005F6D06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 на землю тихо, падает, ложится.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бегают по кругу, кружатся.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«Солнышко и дождик»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друга, приучать их действовать по сигналу воспитателя.</w:t>
      </w:r>
    </w:p>
    <w:p w:rsidR="00AF7550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присаживаются на корточки за чертой, обозначенной воспитателем. Воспитатель говорит: «На небе солнышко! Можно идти гулять». Дети бегают по площадке. На сигнал: «Дождик! Скорей домой!» - бегут за обозначенную линию и присаживаются на корточки. Воспитатель снова говорит: «Солнышко! Идите гулять», и игра повторяется.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«Самолёты»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бегать в разных направлениях, не наталкиваясь друг на друга; приучать их внимательно слушать сигнал и начинать движение по словесному сигналу.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Воспитатель предлагает детям приготовиться к «полёту», показав предварительно, как «заводить» мотор и как «летать». Воспитатель говорит: «К полёту приготовиться. Завести моторы!» - дети делают вращательные движения руками перед грудью и произносят звук: «Р-р-р». После сигнала воспитателя: «Полетели!» - дети разводят руки в стороны (как крылья у самолёта) и «летят» - разбегаются в разные стороны. По сигналу воспитателя: «На посадку!» - дети садятся на скамейку.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«Пузырь»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научить детей становиться в круг, делать его то шире, то уже, приучать их согласовывать свои движения с произносимыми словами.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вместе с воспитателем берутся за руки и образуют небольшой круг, стоя близко друг к другу. Воспитатель произносит: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Раздувайся, пузырь, раздувайся, большой,</w:t>
      </w:r>
    </w:p>
    <w:p w:rsidR="005F6D06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Оставайся такой да не лопайся.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AF7550" w:rsidRPr="002B4499" w:rsidRDefault="005F6D0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Играющие отходят назад и держатся за руки до тех пор, пока воспитатель не скажет: «Лопнул пузырь!», тогда они опускают руки и приседают на корточки, говоря при этом: «Хлоп!» Можно также предложить детям после слов: «Лопнул пузырь» двигаться к центру круга, по-прежнему держась за руки и произнося при этом звук: «Ш-ш-ш» (воздух выходит). Затем дети снова «надувают» пузырь – отходят назад, образуя большой круг.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«Снежинки и ветер»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развитие воображения детей, внимательности, умения играть в коллективе; упражнять в беге, делать повороты вокруг себя, в приседании.</w:t>
      </w:r>
    </w:p>
    <w:p w:rsidR="006F72E0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Воспитатель произносит слова: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lastRenderedPageBreak/>
        <w:t>А сейчас я посмотрю: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Кто умеет веселиться,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Кто мороза не боится.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F6D06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Воспитатель – «ветер» имитирует дуновение ветра, а дети – «снежинки» передвигаются по площадке, изображая полёт снежинок. Дети прячутся (присаживаются), когда воспитатель прекращает дуть.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6F72E0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«Поезд»</w:t>
      </w:r>
    </w:p>
    <w:p w:rsidR="00905C21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 колонне по одному, ускорять и замедлять движение, делать остановки по сигналу; приучать детей находить своё место в колонне, не толкать товарищей, быть внимательными.</w:t>
      </w:r>
    </w:p>
    <w:p w:rsidR="00AF7550" w:rsidRPr="002B4499" w:rsidRDefault="00905C21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становятся в колонну по одному (не держась друг за друга). Первый – «паровоз», остальные – «вагоны». Воспитатель даёт гудок, и «поезд» начинает двигаться вперёд сначала медленно, потом быстрее, быстрее, наконец, дети переходят на бег. После слов воспитателя «Поезд подъезжает к станции» дети постепенно замедляют движение – поезд останавливается. Воспитатель предлагает всем выйти, погулять, собрать цветы, ягоды на воображаемой полянке. По сигналу дети снова собираются в колонну – и поезд начинает двигаться.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6F72E0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«Воробушки и кот»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мягко спрыгивать, сгибая ноги в коленях, бегать, не задевая друг друга, увертываться от ловящего, быстро убегать, находить свое место, приучать детей быть осторожными, занимая место, не толкать товарищей.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– «воробушки» сидят в своих «гнёздышках» (в кругах, обозначенных на земле, или нарисованных на асфальте) на одной стороне площадки. На другой стороне площадки – «кот». Как только «кот» задремлет, «воробушки» «вылетают» на дорогу, «перелетают» с места на </w:t>
      </w: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>место, ищут крошки, зёрнышки (дети приседают, стучат пальцами по коленям, как будто клюют). Но вот «просыпается» «кот», «мяукает» и бежит за «воробушками», которые «улетают» в свои «гнёзда». Сначала роль «кота» выполняет воспитатель, а затем кто-нибудь из детей.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6F72E0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«Зайцы и волк»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9">
        <w:rPr>
          <w:rFonts w:ascii="Times New Roman" w:hAnsi="Times New Roman" w:cs="Times New Roman"/>
          <w:sz w:val="28"/>
          <w:szCs w:val="28"/>
        </w:rPr>
        <w:t xml:space="preserve">приучать детей внимательно слушать воспитателя, </w:t>
      </w:r>
      <w:r w:rsidR="002B4499" w:rsidRPr="002B4499">
        <w:rPr>
          <w:rFonts w:ascii="Times New Roman" w:hAnsi="Times New Roman" w:cs="Times New Roman"/>
          <w:sz w:val="28"/>
          <w:szCs w:val="28"/>
        </w:rPr>
        <w:t>выполнять прыжки</w:t>
      </w:r>
      <w:r w:rsidRPr="002B4499">
        <w:rPr>
          <w:rFonts w:ascii="Times New Roman" w:hAnsi="Times New Roman" w:cs="Times New Roman"/>
          <w:sz w:val="28"/>
          <w:szCs w:val="28"/>
        </w:rPr>
        <w:t xml:space="preserve"> и другие действия в соответствии с текстом; учить ориентироваться в пространстве, находить своё место.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– «зайцы» прячутся за кустами и деревьями. В стороне, за кустом, находится «волк». «Зайцы» выбегают на полянку, прыгают, щиплют травку, резвятся. По сигналу воспитателя: «Волк идёт!» - «зайцы» убегают и прячутся за кусты, деревья. «Волк» пытается их догнать. В игре можно использовать стихотворный текст: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Зайки скачут: скок, скок, скок –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На зелёный на лужок.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Травку щиплют, кушают,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Осторожно слушают,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Не идёт ли волк?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выполняют движения по тексту. С окончанием текста появляется «волк» и начинает ловить «зайцев». Первое время роль «волка» выполняет воспитатель.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6F72E0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«Лохматый пёс»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Pr="002B4499">
        <w:rPr>
          <w:rFonts w:ascii="Times New Roman" w:hAnsi="Times New Roman" w:cs="Times New Roman"/>
          <w:sz w:val="28"/>
          <w:szCs w:val="28"/>
        </w:rPr>
        <w:t>: учить детей двигаться в соответствии с текстом, быстро менять направление движения, бегать, стараясь не попадаться ловящему и не толкаясь.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стоят на одной стороне площадки. Один ребёнок, находящийся на противоположной стороне, изображает «пса». Дети тихонько подходят к нему, а воспитатель в это время произносит: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Вот лежит лохматый пёс,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 лапы свой уткнувши нос,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Тихо, смирно он лежит,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Подойдём к нему, разбудим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 посмотрим: «Что-то будет?»</w:t>
      </w:r>
    </w:p>
    <w:p w:rsidR="006F72E0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приближаются к «псу». Как только воспитатель заканчивает чтение стихотворения, «пёс» вскакивает и громко «лает». Дети разбегаются, «пёс» старается поймать кого-нибудь. Когда все дети спрячутся, «пёс» возвращается на место.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6F72E0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«Догони меня»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9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сидят на скамейке. Воспитатель предлагает им догнать его и бежит в сторону, противоположную от детей. Дети бегут за воспитателем, стараясь поймать его. Когда они подбегают к нему, воспитатель останавливается и говорит: «Убегайте, убегайте, догоню!» Дети бегом возвращаются на свои места.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Указания к проведению.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Воспитатель не должен слишком быстро убегать от детей: им интересно его поймать. Не следует и слишком быстро бежать за детьми, так как они могут упасть. Сначала бег проводится только в одном направлении. Когда дети подбегут к воспитателю, надо отметить, что они умеют быстро бегать. При </w:t>
      </w: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>повторении игры воспитатель может менять направление, убегая от детей.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6F72E0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«Мороз Красный Нос»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B4499">
        <w:rPr>
          <w:rFonts w:ascii="Times New Roman" w:hAnsi="Times New Roman" w:cs="Times New Roman"/>
          <w:sz w:val="28"/>
          <w:szCs w:val="28"/>
        </w:rPr>
        <w:t>развитие умения выполнять характерные движения; упражнять детей в беге.</w:t>
      </w:r>
    </w:p>
    <w:p w:rsidR="006F72E0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Воспитатель стоит напротив детей на расстоянии 5 метров и произносит слова: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Я – Мороз Красный Нос. Бородою весь зарос.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Я ищу в лесу зверей. Выходите поскорей!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Выходите, зайчики! Девочки и мальчики!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(Дети идут навстречу воспитателю.)</w:t>
      </w:r>
    </w:p>
    <w:p w:rsidR="009A3799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- Заморожу! Заморожу!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Воспитатель пытается поймать ребят – «зайчат». Дети разбегаются.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«Куры в огороде»</w:t>
      </w:r>
    </w:p>
    <w:p w:rsidR="00C65243" w:rsidRPr="002B4499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развивать координацию движений, быстроту реакции; упражнять в беге, приседании и подлезании.</w:t>
      </w:r>
    </w:p>
    <w:p w:rsidR="00C65243" w:rsidRDefault="00C652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На середине площадки ограничивают небольшую площадь – «огород». Недалеко от него, с одной стороны площадки ставят стул – это «дом» сторожа, с другой стороны на уровне груди ребёнка на стойках укрепляют рейку или натягивают ленту – «дом» для кур. Роль «сторожа» вначале выполняет воспитатель, а затем более активные дети. Остальные – «куры». По сигналу воспитателя: «Идите, курочки, гулять» - дети – «куры» подлезают под «ограду» (рейку), пробираются в «огород», бегают, «ищут» корм, «кудахчут». «Сторож» замечает «кур» и гонит их из «огорода» - хлопает в ладоши, приговаривая: «Кыш, кыш!» Дети – «куры» убегают, подлезают под рейку и прячутся в «дом». «Сторож» обходит «огород» и снова садится. Игра повторяется. Если игра проводится </w:t>
      </w: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>впервые, то площадь «огорода» не обозначается. Дети бегают, используя всю площадку.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«Птички в гнёздышках»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ходить и бегать врассыпную, не наталкиваясь друг на друга; приучать их быстро действовать по сигналу воспитателя, помогать друг другу.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С одной стороны площадки свободно раскладывают обручи («гнёздышки») по количеству детей. Каждый ребёнок («птичка») стоит в своём «гнёздышке». По сигналу воспитателя дети – «птички» выбегают из обручей – «гнёзд» - и разбегаются по всей площадке. Воспитатель имитирует кормление «птиц» то в одном, то в другом конце площадки: дети присаживаются на корточки, ударяя кончиками пальцев по коленям – «клюют» корм. «Полетели птички в гнёзда!» - говорит воспитатель, дети бегут к обручам и становятся в любой свободный обруч. Игра повторяется. Когда игра будет усвоена детьми, можно ввести новые правила: разложить 3-4 больших обруча – «в гнезде живёт несколько птиц». На сигнал: «Полетели птицы в гнёзда» - дети бегут, в каждый обруч встают 2-3 детей. Воспитатель следит, чтобы они не толкались, а помогали друг другу встать в обруч, использовали всю площадь, выделенную для игры.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«По ровненькой дорожке»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развивать у детей согласованность движения рук и ног; приучать ходить свободно в колонне по одному; развивать чувство равновесия, ориентировке в пространстве.</w:t>
      </w:r>
    </w:p>
    <w:p w:rsidR="009A37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Дети, свободно группируясь, идут вместе с воспитателем. Воспитатель в определённом темпе произносит следующий текст, дети выполняют движения согласно тексту: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E7BA8" w:rsidRPr="002B4499" w:rsidRDefault="005E7BA8" w:rsidP="002B4499">
      <w:pPr>
        <w:tabs>
          <w:tab w:val="left" w:pos="4265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lastRenderedPageBreak/>
        <w:t>По ровненькой дорожке,</w:t>
      </w:r>
      <w:r w:rsidRPr="002B44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4499">
        <w:rPr>
          <w:rFonts w:ascii="Times New Roman" w:hAnsi="Times New Roman" w:cs="Times New Roman"/>
          <w:i/>
          <w:sz w:val="28"/>
          <w:szCs w:val="28"/>
        </w:rPr>
        <w:t>Идти</w:t>
      </w:r>
      <w:proofErr w:type="gramEnd"/>
      <w:r w:rsidRPr="002B4499">
        <w:rPr>
          <w:rFonts w:ascii="Times New Roman" w:hAnsi="Times New Roman" w:cs="Times New Roman"/>
          <w:i/>
          <w:sz w:val="28"/>
          <w:szCs w:val="28"/>
        </w:rPr>
        <w:t xml:space="preserve"> шагом.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По ровненькой дорожке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Шагают наши ножки: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Раз – два, раз – два.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7BA8" w:rsidRPr="002B4499" w:rsidRDefault="005E7BA8" w:rsidP="002B4499">
      <w:pPr>
        <w:tabs>
          <w:tab w:val="left" w:pos="4306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По камешкам, по камешкам,</w:t>
      </w:r>
      <w:r w:rsidRPr="002B449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B4499">
        <w:rPr>
          <w:rFonts w:ascii="Times New Roman" w:hAnsi="Times New Roman" w:cs="Times New Roman"/>
          <w:i/>
          <w:sz w:val="28"/>
          <w:szCs w:val="28"/>
        </w:rPr>
        <w:t>Прыгать</w:t>
      </w:r>
      <w:proofErr w:type="gramEnd"/>
      <w:r w:rsidRPr="002B4499">
        <w:rPr>
          <w:rFonts w:ascii="Times New Roman" w:hAnsi="Times New Roman" w:cs="Times New Roman"/>
          <w:i/>
          <w:sz w:val="28"/>
          <w:szCs w:val="28"/>
        </w:rPr>
        <w:t xml:space="preserve"> на двух ногах с </w:t>
      </w:r>
    </w:p>
    <w:p w:rsidR="005E7BA8" w:rsidRPr="002B4499" w:rsidRDefault="005E7BA8" w:rsidP="002B4499">
      <w:pPr>
        <w:tabs>
          <w:tab w:val="left" w:pos="4306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продвижением вперёд.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По камешкам, по камешкам…</w:t>
      </w:r>
    </w:p>
    <w:p w:rsidR="005E7BA8" w:rsidRPr="002B4499" w:rsidRDefault="005E7BA8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 ямку – бух!</w:t>
      </w:r>
      <w:r w:rsidRPr="002B4499">
        <w:rPr>
          <w:rFonts w:ascii="Times New Roman" w:hAnsi="Times New Roman" w:cs="Times New Roman"/>
          <w:sz w:val="28"/>
          <w:szCs w:val="28"/>
        </w:rPr>
        <w:tab/>
      </w:r>
      <w:r w:rsidRPr="002B4499">
        <w:rPr>
          <w:rFonts w:ascii="Times New Roman" w:hAnsi="Times New Roman" w:cs="Times New Roman"/>
          <w:i/>
          <w:sz w:val="28"/>
          <w:szCs w:val="28"/>
        </w:rPr>
        <w:t>Присесть на корточки.</w:t>
      </w:r>
    </w:p>
    <w:p w:rsidR="009A3799" w:rsidRPr="002B4499" w:rsidRDefault="005E7BA8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ab/>
        <w:t>Подняться.</w:t>
      </w:r>
    </w:p>
    <w:p w:rsidR="005E7BA8" w:rsidRPr="002B4499" w:rsidRDefault="005E7BA8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Стихотворение повторяется снова. После нескольких повторений воспитатель произносит другой текст:</w:t>
      </w:r>
    </w:p>
    <w:p w:rsidR="009A3799" w:rsidRPr="002B4499" w:rsidRDefault="009A3799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5E7BA8" w:rsidRPr="002B4499" w:rsidRDefault="005E7BA8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По ровненькой дорожке, по ровненькой дорожке</w:t>
      </w:r>
    </w:p>
    <w:p w:rsidR="005E7BA8" w:rsidRPr="002B4499" w:rsidRDefault="005E7BA8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Устали наши ножки, устали наши ножки,</w:t>
      </w:r>
    </w:p>
    <w:p w:rsidR="009A3799" w:rsidRPr="002B4499" w:rsidRDefault="005E7BA8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Вот наш дом – здесь мы живём.</w:t>
      </w:r>
    </w:p>
    <w:p w:rsidR="009A3799" w:rsidRPr="002B4499" w:rsidRDefault="009A3799" w:rsidP="002B4499">
      <w:pPr>
        <w:tabs>
          <w:tab w:val="left" w:pos="4320"/>
        </w:tabs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5E7BA8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По окончании текста дети бегут в «дом» - заранее обусловленное место за кустом, под деревом и т.п.</w:t>
      </w:r>
    </w:p>
    <w:p w:rsidR="002B4499" w:rsidRP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«Пастух и стадо»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закреплять у детей умение играть по правилам игры, упражнять в ходьбе и беге.</w:t>
      </w: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изображают «стадо» (коров, телят, овец). Выбирают «пастуха», дают ему дудочку и «кнут» (прыгалку). Воспитатель произносит слова, дети выполняют движения по тексту: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Рано – рано поутру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Пастушок: «</w:t>
      </w:r>
      <w:proofErr w:type="gramStart"/>
      <w:r w:rsidRPr="002B4499">
        <w:rPr>
          <w:rFonts w:ascii="Times New Roman" w:hAnsi="Times New Roman" w:cs="Times New Roman"/>
          <w:sz w:val="28"/>
          <w:szCs w:val="28"/>
        </w:rPr>
        <w:t>Ту-</w:t>
      </w:r>
      <w:proofErr w:type="spellStart"/>
      <w:r w:rsidRPr="002B4499">
        <w:rPr>
          <w:rFonts w:ascii="Times New Roman" w:hAnsi="Times New Roman" w:cs="Times New Roman"/>
          <w:sz w:val="28"/>
          <w:szCs w:val="28"/>
        </w:rPr>
        <w:t>ру</w:t>
      </w:r>
      <w:proofErr w:type="spellEnd"/>
      <w:proofErr w:type="gramEnd"/>
      <w:r w:rsidRPr="002B44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4499">
        <w:rPr>
          <w:rFonts w:ascii="Times New Roman" w:hAnsi="Times New Roman" w:cs="Times New Roman"/>
          <w:sz w:val="28"/>
          <w:szCs w:val="28"/>
        </w:rPr>
        <w:t>ру-ру</w:t>
      </w:r>
      <w:proofErr w:type="spellEnd"/>
      <w:r w:rsidRPr="002B4499">
        <w:rPr>
          <w:rFonts w:ascii="Times New Roman" w:hAnsi="Times New Roman" w:cs="Times New Roman"/>
          <w:sz w:val="28"/>
          <w:szCs w:val="28"/>
        </w:rPr>
        <w:t>»,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(«Пастушок» играет на дудочке.)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А коровки в лад ему</w:t>
      </w: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lastRenderedPageBreak/>
        <w:t>Затянули: «</w:t>
      </w:r>
      <w:proofErr w:type="gramStart"/>
      <w:r w:rsidRPr="002B4499">
        <w:rPr>
          <w:rFonts w:ascii="Times New Roman" w:hAnsi="Times New Roman" w:cs="Times New Roman"/>
          <w:sz w:val="28"/>
          <w:szCs w:val="28"/>
        </w:rPr>
        <w:t>Му-му</w:t>
      </w:r>
      <w:proofErr w:type="gramEnd"/>
      <w:r w:rsidRPr="002B449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B4499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2B4499">
        <w:rPr>
          <w:rFonts w:ascii="Times New Roman" w:hAnsi="Times New Roman" w:cs="Times New Roman"/>
          <w:sz w:val="28"/>
          <w:szCs w:val="28"/>
        </w:rPr>
        <w:t>».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– «коровки» мычат. Затем «пастух» гонит «стадо» в поле (на условленную лужайку), все ходят по ней. Через некоторое время «пастух» щёлкает кнутом (прыгалкой), гонит «стадо» домой. Игра повторяется.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«Лошадки»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 один за другим, согласовывать движения, не подталкивать бегущего впереди, даже если он двигается не очень быстро.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Дети делятся на две группы: одни изображают «лошадок», другие – «конюхов». Каждый «конюх» имеет «вожжи» - скакалки. По сигналу воспитателя «конюхи» ловят «лошадок», «запрягают» их (надевают «вожжи»). По указанию воспитателя дети могут ехать (бежать в паре) тихо, рысью или вскачь. Через некоторое время «лошадей» распрягают и выпускают на луг, «конюхи» садятся отдыхать. Через 2-3 повторения игры дети меняются ролями. В игре дети чередуют движения: бегают, подпрыгивают, ходят шагом и т.п. Можно предложить разные сюжеты поездок: на скачки, за сеном, в лес за дровами. Если «конюх» долго не может «поймать» какую-либо из «лошадей», другие «конюхи» помогают ему.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«Курочка – хохлатка»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 xml:space="preserve">Цель: </w:t>
      </w:r>
      <w:r w:rsidRPr="002B4499">
        <w:rPr>
          <w:rFonts w:ascii="Times New Roman" w:hAnsi="Times New Roman" w:cs="Times New Roman"/>
          <w:sz w:val="28"/>
          <w:szCs w:val="28"/>
        </w:rPr>
        <w:t>упражнять детей быстро реагировать на сигнал воспитателя; упражнять детей в ходьбе.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Воспитатель изображает «курицу», дети – «цыплят». Один ребёнок (постарше) – «кошка». «Кошка» садится на стул в сторонке. «Курочка» и «цыплята» ходят по площадке. Воспитатель говорит: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Вышла курочка – хохлатка, с нею жёлтые цыплятки,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Квохчет курочка: «</w:t>
      </w:r>
      <w:proofErr w:type="gramStart"/>
      <w:r w:rsidRPr="002B4499">
        <w:rPr>
          <w:rFonts w:ascii="Times New Roman" w:hAnsi="Times New Roman" w:cs="Times New Roman"/>
          <w:sz w:val="28"/>
          <w:szCs w:val="28"/>
        </w:rPr>
        <w:t>Ко-ко</w:t>
      </w:r>
      <w:proofErr w:type="gramEnd"/>
      <w:r w:rsidRPr="002B4499">
        <w:rPr>
          <w:rFonts w:ascii="Times New Roman" w:hAnsi="Times New Roman" w:cs="Times New Roman"/>
          <w:sz w:val="28"/>
          <w:szCs w:val="28"/>
        </w:rPr>
        <w:t>, не ходите далеко».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Приближаясь к «кошке», воспитатель говорит: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lastRenderedPageBreak/>
        <w:t>На скамейке у дорожки улеглась и дремлет кошка…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Кошка глазки открывает и цыпляток догоняет.</w:t>
      </w:r>
    </w:p>
    <w:p w:rsidR="005E7BA8" w:rsidRPr="002B4499" w:rsidRDefault="005E7BA8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«Кошка» открывает глаза, мяукает и бежит за «цыплятами», которые убегают в определённый угол площадки – «дом» - к курице-маме. Воспитатель («курица») защищает «цыплят», разводя руки в стороны, и говорит при этом: «Уходи, кошка, не дам тебе цыпляток!» При повторении игры роль «кошки» поручается другому ребёнку.</w:t>
      </w: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3799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«Найди свой цвет»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4499">
        <w:rPr>
          <w:rFonts w:ascii="Times New Roman" w:hAnsi="Times New Roman" w:cs="Times New Roman"/>
          <w:sz w:val="28"/>
          <w:szCs w:val="28"/>
        </w:rPr>
        <w:t>учить детей быстро действовать по сигналу, ориентироваться в пространстве; развивать ловкость.</w:t>
      </w:r>
    </w:p>
    <w:p w:rsidR="005E7BA8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  <w:u w:val="single"/>
        </w:rPr>
        <w:t>Описание.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 В разных сторонах площадки воспитатель кладёт обручи (изготовленные из картона) и в них ставит по одной кегле разного цвета. Одна группа детей становится вокруг кегли красного цвета, другая – жёлтого, третья – синего. По сигналу воспитателя: «На прогулку!» - дети расходятся или разбегаются по всей площадке в разных направлениях. На второй сигнал: «Найди свой цвет!» - дети бегут к своим местам, стараясь найти кеглю своего цвета. Игра повторяется.</w:t>
      </w: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3799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«Наседка и цыплята»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подлезать под верёвку, не задевая её, увёртываться от водящего, быть осторожным и внимательным; приучать их действовать по сигналу, не толкать других детей, помогать им.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Дети, изображающие цыплят, вместе с воспитателем – «наседкой» - находятся за натянутой между стульями на высоте 35-40 см верёвкой – «домом». На противоположной стороне площадки сидит большая «птица». «Наседка» выходит из «дома» и отправляется на поиск корма, она зовёт «цыплят»: «</w:t>
      </w:r>
      <w:proofErr w:type="gramStart"/>
      <w:r w:rsidRPr="002B4499">
        <w:rPr>
          <w:rFonts w:ascii="Times New Roman" w:hAnsi="Times New Roman" w:cs="Times New Roman"/>
          <w:i/>
          <w:sz w:val="28"/>
          <w:szCs w:val="28"/>
        </w:rPr>
        <w:t>Ко-ко</w:t>
      </w:r>
      <w:proofErr w:type="gramEnd"/>
      <w:r w:rsidRPr="002B4499">
        <w:rPr>
          <w:rFonts w:ascii="Times New Roman" w:hAnsi="Times New Roman" w:cs="Times New Roman"/>
          <w:i/>
          <w:sz w:val="28"/>
          <w:szCs w:val="28"/>
        </w:rPr>
        <w:t xml:space="preserve">-ко-ко». По её зову «цыплята» подлезают под верёвку, бегут к «наседке» и вместе с ней гуляют, ищут корм. По сигналу: «Большая птица!» - «цыплята» быстро убегают в дом. Роль «наседки» в первое время </w:t>
      </w:r>
      <w:r w:rsidRPr="002B4499">
        <w:rPr>
          <w:rFonts w:ascii="Times New Roman" w:hAnsi="Times New Roman" w:cs="Times New Roman"/>
          <w:i/>
          <w:sz w:val="28"/>
          <w:szCs w:val="28"/>
        </w:rPr>
        <w:lastRenderedPageBreak/>
        <w:t>выполняет воспитатель, а затем эту роль можно давать детям, сначала по их желанию, а потом по назначению воспитателя. Когда «цыплята» возвращаются в «дом», убегая от большой «птицы», воспитатель может приподнять верёвку повыше, чтобы дети не задевали её.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«Мыши в кладовой»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развивать у детей умение выполнять движения по сигналу; упражнять детей в подлезании, в беге и приседанию.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– «мышки» находятся на одной стороне площадки. На противоположной стороне протянута верёвка на высоте 50 см от уровня земли – это «кладовка». Сбоку от играющих находится «кошка» (её роль выполняет воспитатель). «Кошка» засыпает, и «мыши» потихоньку бегут в «кладовую». Проникая в «кладовую», они нагибаются, чтобы не задеть верёвку. Там они присаживаются и как будто «грызут» сухари. «Кошка» просыпается, мяукает и бежит за «мышами». Они быстро убегают в свои норки. Игра возобновляется. В дальнейшем по мере усвоения правил игры роль «кошки» может исполнять кто-либо из детей.</w:t>
      </w: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3799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«Такси»</w:t>
      </w:r>
    </w:p>
    <w:p w:rsidR="007F19D2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приучать детей двигаться вдвоём, соразмерять движения друг с другом, менять направление движений, быть внимательным к партнёрам по игре.</w:t>
      </w:r>
    </w:p>
    <w:p w:rsidR="006E0A43" w:rsidRPr="002B4499" w:rsidRDefault="006E0A43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становятся внутрь небольшого обруча, держат его в опущенных руках: один – у одной стороны, другой за другом. Первый ребёнок – «водитель» такси, второй – «пассажир»</w:t>
      </w:r>
      <w:r w:rsidR="007F19D2" w:rsidRPr="002B4499">
        <w:rPr>
          <w:rFonts w:ascii="Times New Roman" w:hAnsi="Times New Roman" w:cs="Times New Roman"/>
          <w:i/>
          <w:sz w:val="28"/>
          <w:szCs w:val="28"/>
        </w:rPr>
        <w:t xml:space="preserve">. Дети бегают по площадке (дорожке). Через некоторое время меняются ролями. Одновременно могут играть 2-3 пары детей, а если позволяет площадь – то больше. Когда дети научатся бегать в одном направлении, воспитатель может дать задание двигаться в разных направлениях, делать остановки. Можно место </w:t>
      </w:r>
      <w:r w:rsidR="007F19D2" w:rsidRPr="002B4499">
        <w:rPr>
          <w:rFonts w:ascii="Times New Roman" w:hAnsi="Times New Roman" w:cs="Times New Roman"/>
          <w:i/>
          <w:sz w:val="28"/>
          <w:szCs w:val="28"/>
        </w:rPr>
        <w:lastRenderedPageBreak/>
        <w:t>остановки обозначить флажком или знаком стоянки такси. На остановке «пассажиры» меняются, один выходит из такси, другой садится.</w:t>
      </w:r>
    </w:p>
    <w:p w:rsidR="007F19D2" w:rsidRPr="002B4499" w:rsidRDefault="007F19D2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7F19D2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«Мыши и кот»</w:t>
      </w:r>
    </w:p>
    <w:p w:rsidR="007F19D2" w:rsidRPr="002B4499" w:rsidRDefault="007F19D2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приучать детей бегать легко, на носках, не наталкиваясь друг на друга; ориентироваться в пространстве, менять движения по сигналу воспитателя.</w:t>
      </w:r>
    </w:p>
    <w:p w:rsidR="007F19D2" w:rsidRPr="002B4499" w:rsidRDefault="007F19D2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Дети сидят на скамейках</w:t>
      </w:r>
      <w:r w:rsidR="00401405" w:rsidRPr="002B4499">
        <w:rPr>
          <w:rFonts w:ascii="Times New Roman" w:hAnsi="Times New Roman" w:cs="Times New Roman"/>
          <w:i/>
          <w:sz w:val="28"/>
          <w:szCs w:val="28"/>
        </w:rPr>
        <w:t xml:space="preserve"> – это «мыши в норках». На противоположной стороне площадки сидит «кот», роль которого исполняет воспитатель. «Кот» засыпает (закрывает глаза), а «мыши» разбегаются по площадке. Но вот «кот» просыпается, потягивается, мяукает и начинает ловить «мышей». «Мыши» быстро убегают и прячутся в «норках» (занимают свои места). Пойманных «мышек» «кот» уводит к себе. Когда остальные «мыши» спрячутся в «норках», «кот» ещё раз проходит по площадке, затем возвращается на своё место и засыпает. «Мыши» могут выбегать из «норок» тогда, когда «кот» закроет глаза и заснёт, а возвращаться в «норки» - когда «кот» проснётся и замяукает. Воспитатель следит, чтобы все «мышки» выбегали и разбегались как можно дальше от «норок». «Норками», кроме скамеек, могут служить дуги для подлезания, и тогда дети – «мышки» - выползают из своих «норок».</w:t>
      </w:r>
    </w:p>
    <w:p w:rsidR="00401405" w:rsidRPr="002B4499" w:rsidRDefault="00401405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401405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«Птички летают»</w:t>
      </w:r>
    </w:p>
    <w:p w:rsidR="00401405" w:rsidRPr="002B4499" w:rsidRDefault="00401405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спрыгивать с невысоких предметов, бегать врассыпную, действовать только по сигналу; приучать малышей помогать друг другу.</w:t>
      </w:r>
    </w:p>
    <w:p w:rsidR="00401405" w:rsidRPr="002B4499" w:rsidRDefault="00401405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="001C3A15" w:rsidRPr="002B4499">
        <w:rPr>
          <w:rFonts w:ascii="Times New Roman" w:hAnsi="Times New Roman" w:cs="Times New Roman"/>
          <w:i/>
          <w:sz w:val="28"/>
          <w:szCs w:val="28"/>
        </w:rPr>
        <w:t xml:space="preserve">становятся на небольшое возвышение – доску, кубики, бруски (высота 5-10 см) – по одной стороне площадки. Воспитатель говорит: «На улице солнышко светит, все птички вылетают из гнёздышек, ищут зёрнышки, крошки». Дети спрыгивают с возвышений, «летают» (бегают, размахивая руками – «крыльями»), приседают, «клюют» зёрнышки (стучат </w:t>
      </w:r>
      <w:r w:rsidR="001C3A15" w:rsidRPr="002B4499">
        <w:rPr>
          <w:rFonts w:ascii="Times New Roman" w:hAnsi="Times New Roman" w:cs="Times New Roman"/>
          <w:i/>
          <w:sz w:val="28"/>
          <w:szCs w:val="28"/>
        </w:rPr>
        <w:lastRenderedPageBreak/>
        <w:t>пальчиками по земле). Со словами воспитателя: «Дождик пошёл! Все птички спрятались в гнёздышки!» - дети бегут на свои места. Перед игрой воспитатель должен приготовить невысокие скамеечки или такое количество кубиков, брусков, чтобы хватило всем желающим играть. Расположить их надо в одной стороне площадки на достаточном расстоянии друг от друга, чтобы дети не толкались и могли свободно занять свои места. Нужно показать детям, как мягко спрыгивать, помочь им подняться на возвышение после бега. При повторении игры сигнал можно давать одним словом: «Солнышко!» или «Дождик!» Дети должны знать, по какому сигналу что нужно делать.</w:t>
      </w:r>
    </w:p>
    <w:p w:rsidR="001C3A15" w:rsidRPr="002B4499" w:rsidRDefault="001C3A15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9A3799" w:rsidRPr="002B4499" w:rsidRDefault="001C3A15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«Конники»</w:t>
      </w:r>
    </w:p>
    <w:p w:rsidR="001C3A15" w:rsidRPr="002B4499" w:rsidRDefault="001C3A15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приучать детей бегать, не наталкиваясь друг на друга, ускорять или замедлять движения, ориентироваться в пространстве.</w:t>
      </w:r>
    </w:p>
    <w:p w:rsidR="001C3A15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Группа детей (5-6 человек) становятся у одного края площадки. Воспитатель даёт каждому палку длиной 50-60 см. Дети садятся на палку верхом и скачут на противоположную сторону площадки, изображая «конников», стараясь не наталкиваться друг на друга и не задевать предметы, оборудование, находящиеся на площадке. Во время игры воспитатель может предложить «конникам» ехать быстро и медленно, а также в разных направлениях. Когда дети научатся быстро бегать, можно устроить соревнования. Предлагается задание: кто скорее проскачет на лошади до определённого места на площадке или дорожке.</w:t>
      </w:r>
    </w:p>
    <w:p w:rsidR="009A3799" w:rsidRPr="002B4499" w:rsidRDefault="009A37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A3799" w:rsidRPr="002B4499" w:rsidRDefault="006F72E0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«Трамвай»</w:t>
      </w:r>
    </w:p>
    <w:p w:rsidR="006F72E0" w:rsidRPr="002B4499" w:rsidRDefault="006F72E0" w:rsidP="002B4499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учить детей двигаться парами, согласовывая свои движения с движениями других играющих; учить их распознавать цвета и в соответствии с ними менять движение.</w:t>
      </w:r>
    </w:p>
    <w:p w:rsidR="00707E72" w:rsidRPr="002B4499" w:rsidRDefault="006F72E0" w:rsidP="002B4499">
      <w:pPr>
        <w:spacing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3-4 пары детей</w:t>
      </w:r>
      <w:r w:rsidR="009A3799" w:rsidRPr="002B4499">
        <w:rPr>
          <w:rFonts w:ascii="Times New Roman" w:hAnsi="Times New Roman" w:cs="Times New Roman"/>
          <w:i/>
          <w:sz w:val="28"/>
          <w:szCs w:val="28"/>
        </w:rPr>
        <w:t xml:space="preserve"> становятся в колонну, держа друг друга за руку. Свободными руками они держатся за шнур, концы которого связаны, то </w:t>
      </w:r>
      <w:r w:rsidR="009A3799" w:rsidRPr="002B4499">
        <w:rPr>
          <w:rFonts w:ascii="Times New Roman" w:hAnsi="Times New Roman" w:cs="Times New Roman"/>
          <w:i/>
          <w:sz w:val="28"/>
          <w:szCs w:val="28"/>
        </w:rPr>
        <w:lastRenderedPageBreak/>
        <w:t>есть одни дети держатся за шнур правой рукой, другие – левой. Это «трамваи». Воспитатель стоит в одном из углов площадки, держа в руках три флажка: жёлтый, зелёный, красный. Он объясняет детям, что «трамвай» двигается на зелёный сигнал, на жёлтый замедляет ход, а на красный – останавливается. Воспитатель поднимает зелёный флажок – и «трамвай» едет: дети бегут по краям площадки. Если воспитатель поднимает жёлтый или красный флажок, «трамвай» замедляет ход и останавливается. Если детей в группе много, можно составить 2 трамвая. Сюжет игры может быть более развёрнутым: во время остановок одни «пассажиры» выходят из «трамвая», другие входят, приподнимая при этом шнур. Воспитатель знакомит детей с правилами уличного движения. Он следит за тем, чтобы все</w:t>
      </w:r>
      <w:r w:rsidR="00707E72" w:rsidRPr="002B4499">
        <w:rPr>
          <w:rFonts w:ascii="Times New Roman" w:hAnsi="Times New Roman" w:cs="Times New Roman"/>
          <w:i/>
          <w:sz w:val="28"/>
          <w:szCs w:val="28"/>
        </w:rPr>
        <w:t xml:space="preserve"> играющие были внимательными, не пропускали остановок, следили за сменой флажков и меняли движение.</w:t>
      </w:r>
    </w:p>
    <w:p w:rsidR="00707E72" w:rsidRPr="002B4499" w:rsidRDefault="00707E72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«У медведя во бору»</w:t>
      </w:r>
    </w:p>
    <w:p w:rsidR="00707E72" w:rsidRPr="002B4499" w:rsidRDefault="00707E72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развитие у детей скорости реакции на словесный сигнал, развитие внимания; упражнять детей в беге.</w:t>
      </w:r>
    </w:p>
    <w:p w:rsidR="00016D6C" w:rsidRPr="002B4499" w:rsidRDefault="00707E72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Из всех участников игры выбирают одного водящего, которого назначают «медведем». На площадке для игры очерчивают два круга. Первый круг – это берлога «медведя», второй – это дом, для всех остальных участников</w:t>
      </w:r>
      <w:r w:rsidR="00016D6C" w:rsidRPr="002B4499">
        <w:rPr>
          <w:rFonts w:ascii="Times New Roman" w:hAnsi="Times New Roman" w:cs="Times New Roman"/>
          <w:i/>
          <w:sz w:val="28"/>
          <w:szCs w:val="28"/>
        </w:rPr>
        <w:t xml:space="preserve"> игры. Начинается игра, и дети выходят из дома со словами:</w:t>
      </w:r>
    </w:p>
    <w:p w:rsidR="00016D6C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У медведя во бору</w:t>
      </w:r>
    </w:p>
    <w:p w:rsidR="00016D6C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Грибы, ягоды беру.</w:t>
      </w:r>
    </w:p>
    <w:p w:rsidR="00016D6C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А медведь не спит,</w:t>
      </w:r>
    </w:p>
    <w:p w:rsidR="00016D6C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 на нас рычит.</w:t>
      </w:r>
    </w:p>
    <w:p w:rsidR="00016D6C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После того, как дети произносят эти слова, «медведь» выбегает из берлоги и старается поймать кого-либо из деток. Если кто-то не успевает убежать в дом и «медведь» ловит его, то уже сам становится «медведем».</w:t>
      </w: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B4499" w:rsidRDefault="002B4499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016D6C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lastRenderedPageBreak/>
        <w:t>Подвижная игра «Вороны и собачка»</w:t>
      </w:r>
    </w:p>
    <w:p w:rsidR="00F941A0" w:rsidRPr="002B4499" w:rsidRDefault="00016D6C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научить детей подражать движениям и звукам птиц, двигаться, не мешая друг другу.</w:t>
      </w: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Выбирается «собачка», остальные дети - «вороны».</w:t>
      </w: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Возле ёлочки зелёной                                         </w:t>
      </w:r>
      <w:r w:rsidRPr="002B4499">
        <w:rPr>
          <w:rFonts w:ascii="Times New Roman" w:hAnsi="Times New Roman" w:cs="Times New Roman"/>
          <w:i/>
          <w:sz w:val="28"/>
          <w:szCs w:val="28"/>
        </w:rPr>
        <w:t xml:space="preserve">Дети прыгают, </w:t>
      </w:r>
    </w:p>
    <w:p w:rsidR="002A25D6" w:rsidRPr="002B4499" w:rsidRDefault="002A25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Скачут, каркают вороны: «Кар! Кар! Кар!»</w:t>
      </w:r>
      <w:r w:rsidR="00F941A0" w:rsidRPr="002B4499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2B4499">
        <w:rPr>
          <w:rFonts w:ascii="Times New Roman" w:hAnsi="Times New Roman" w:cs="Times New Roman"/>
          <w:i/>
          <w:sz w:val="28"/>
          <w:szCs w:val="28"/>
        </w:rPr>
        <w:t>изображая</w:t>
      </w:r>
      <w:r w:rsidR="00F941A0"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</w:p>
    <w:p w:rsidR="00F941A0" w:rsidRPr="002B4499" w:rsidRDefault="002A25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</w:t>
      </w:r>
      <w:r w:rsidR="00F941A0" w:rsidRPr="002B4499">
        <w:rPr>
          <w:rFonts w:ascii="Times New Roman" w:hAnsi="Times New Roman" w:cs="Times New Roman"/>
          <w:i/>
          <w:sz w:val="28"/>
          <w:szCs w:val="28"/>
        </w:rPr>
        <w:t>ворону.</w:t>
      </w: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 xml:space="preserve">Тут собачка прибежала                                      </w:t>
      </w:r>
      <w:r w:rsidR="002A25D6" w:rsidRPr="002B4499">
        <w:rPr>
          <w:rFonts w:ascii="Times New Roman" w:hAnsi="Times New Roman" w:cs="Times New Roman"/>
          <w:i/>
          <w:sz w:val="28"/>
          <w:szCs w:val="28"/>
        </w:rPr>
        <w:t xml:space="preserve">Дети убегают от </w:t>
      </w: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sz w:val="28"/>
          <w:szCs w:val="28"/>
        </w:rPr>
        <w:t>И ворон всех разогнала: «</w:t>
      </w:r>
      <w:proofErr w:type="spellStart"/>
      <w:r w:rsidRPr="002B449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2B449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B449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2B449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2B4499">
        <w:rPr>
          <w:rFonts w:ascii="Times New Roman" w:hAnsi="Times New Roman" w:cs="Times New Roman"/>
          <w:sz w:val="28"/>
          <w:szCs w:val="28"/>
        </w:rPr>
        <w:t>Ав</w:t>
      </w:r>
      <w:proofErr w:type="spellEnd"/>
      <w:r w:rsidRPr="002B4499">
        <w:rPr>
          <w:rFonts w:ascii="Times New Roman" w:hAnsi="Times New Roman" w:cs="Times New Roman"/>
          <w:sz w:val="28"/>
          <w:szCs w:val="28"/>
        </w:rPr>
        <w:t>!»</w:t>
      </w:r>
      <w:r w:rsidR="002A25D6" w:rsidRPr="002B4499">
        <w:rPr>
          <w:rFonts w:ascii="Times New Roman" w:hAnsi="Times New Roman" w:cs="Times New Roman"/>
          <w:i/>
          <w:sz w:val="28"/>
          <w:szCs w:val="28"/>
        </w:rPr>
        <w:t xml:space="preserve">           «собачки».</w:t>
      </w:r>
    </w:p>
    <w:p w:rsidR="00F941A0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2A25D6" w:rsidRPr="002B4499" w:rsidRDefault="00F941A0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  <w:r w:rsidRPr="002B4499">
        <w:rPr>
          <w:rFonts w:ascii="Times New Roman" w:hAnsi="Times New Roman" w:cs="Times New Roman"/>
          <w:i/>
          <w:sz w:val="28"/>
          <w:szCs w:val="28"/>
        </w:rPr>
        <w:t>Игра повторяется 2-3 раза.</w:t>
      </w:r>
    </w:p>
    <w:p w:rsidR="002A25D6" w:rsidRPr="002B4499" w:rsidRDefault="002A25D6" w:rsidP="002B4499">
      <w:pPr>
        <w:spacing w:after="0" w:line="360" w:lineRule="auto"/>
        <w:ind w:firstLine="851"/>
        <w:rPr>
          <w:rFonts w:ascii="Times New Roman" w:hAnsi="Times New Roman" w:cs="Times New Roman"/>
          <w:i/>
          <w:sz w:val="28"/>
          <w:szCs w:val="28"/>
        </w:rPr>
      </w:pPr>
    </w:p>
    <w:p w:rsidR="002A25D6" w:rsidRPr="002B4499" w:rsidRDefault="002A25D6" w:rsidP="002B4499">
      <w:pPr>
        <w:spacing w:after="0" w:line="36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B4499">
        <w:rPr>
          <w:rFonts w:ascii="Times New Roman" w:hAnsi="Times New Roman" w:cs="Times New Roman"/>
          <w:b/>
          <w:sz w:val="28"/>
          <w:szCs w:val="28"/>
        </w:rPr>
        <w:t>Подвижная игра «Гуси – гуси»</w:t>
      </w:r>
    </w:p>
    <w:p w:rsidR="002A25D6" w:rsidRPr="002B4499" w:rsidRDefault="002A25D6" w:rsidP="002B4499">
      <w:pPr>
        <w:spacing w:after="0"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2B4499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B4499">
        <w:rPr>
          <w:rFonts w:ascii="Times New Roman" w:hAnsi="Times New Roman" w:cs="Times New Roman"/>
          <w:sz w:val="28"/>
          <w:szCs w:val="28"/>
        </w:rPr>
        <w:t xml:space="preserve"> развитие у детей координации движений, быстроты реакции, умения играть в команде.</w:t>
      </w:r>
    </w:p>
    <w:p w:rsidR="002A25D6" w:rsidRPr="002B4499" w:rsidRDefault="002A25D6" w:rsidP="002B4499">
      <w:pPr>
        <w:pStyle w:val="a3"/>
        <w:spacing w:before="0" w:beforeAutospacing="0" w:after="0" w:afterAutospacing="0" w:line="360" w:lineRule="auto"/>
        <w:ind w:firstLine="851"/>
        <w:rPr>
          <w:rStyle w:val="a4"/>
          <w:color w:val="800080"/>
          <w:sz w:val="28"/>
          <w:szCs w:val="28"/>
        </w:rPr>
      </w:pPr>
      <w:r w:rsidRPr="002B4499">
        <w:rPr>
          <w:i/>
          <w:sz w:val="28"/>
          <w:szCs w:val="28"/>
        </w:rPr>
        <w:t xml:space="preserve">Дети стоят у одной стены комнаты. Водящий (взрослый) посередине. </w:t>
      </w:r>
    </w:p>
    <w:p w:rsidR="002A25D6" w:rsidRPr="002B4499" w:rsidRDefault="002A25D6" w:rsidP="002B4499">
      <w:pPr>
        <w:pStyle w:val="a3"/>
        <w:spacing w:before="0" w:beforeAutospacing="0" w:after="0" w:afterAutospacing="0" w:line="360" w:lineRule="auto"/>
        <w:ind w:firstLine="851"/>
        <w:rPr>
          <w:i/>
          <w:iCs/>
          <w:color w:val="000000" w:themeColor="text1"/>
          <w:sz w:val="28"/>
          <w:szCs w:val="28"/>
        </w:rPr>
      </w:pPr>
      <w:r w:rsidRPr="002B4499">
        <w:rPr>
          <w:rStyle w:val="a4"/>
          <w:color w:val="000000" w:themeColor="text1"/>
          <w:sz w:val="28"/>
          <w:szCs w:val="28"/>
        </w:rPr>
        <w:t>Ведущий говорит: «Гуси, гуси».</w:t>
      </w:r>
      <w:r w:rsidRPr="002B4499">
        <w:rPr>
          <w:i/>
          <w:iCs/>
          <w:color w:val="000000" w:themeColor="text1"/>
          <w:sz w:val="28"/>
          <w:szCs w:val="28"/>
        </w:rPr>
        <w:br/>
      </w:r>
      <w:r w:rsidRPr="002B4499">
        <w:rPr>
          <w:rStyle w:val="a4"/>
          <w:color w:val="000000" w:themeColor="text1"/>
          <w:sz w:val="28"/>
          <w:szCs w:val="28"/>
        </w:rPr>
        <w:t>Дети: «Га, га, га».</w:t>
      </w:r>
      <w:r w:rsidRPr="002B4499">
        <w:rPr>
          <w:i/>
          <w:iCs/>
          <w:color w:val="000000" w:themeColor="text1"/>
          <w:sz w:val="28"/>
          <w:szCs w:val="28"/>
        </w:rPr>
        <w:br/>
      </w:r>
      <w:r w:rsidRPr="002B4499">
        <w:rPr>
          <w:rStyle w:val="a4"/>
          <w:color w:val="000000" w:themeColor="text1"/>
          <w:sz w:val="28"/>
          <w:szCs w:val="28"/>
        </w:rPr>
        <w:t xml:space="preserve">Ведущий: «Есть хотите?» </w:t>
      </w:r>
      <w:r w:rsidRPr="002B4499">
        <w:rPr>
          <w:i/>
          <w:iCs/>
          <w:color w:val="000000" w:themeColor="text1"/>
          <w:sz w:val="28"/>
          <w:szCs w:val="28"/>
        </w:rPr>
        <w:br/>
      </w:r>
      <w:r w:rsidRPr="002B4499">
        <w:rPr>
          <w:rStyle w:val="a4"/>
          <w:color w:val="000000" w:themeColor="text1"/>
          <w:sz w:val="28"/>
          <w:szCs w:val="28"/>
        </w:rPr>
        <w:t>Дети: «Да, да, да».</w:t>
      </w:r>
      <w:r w:rsidRPr="002B4499">
        <w:rPr>
          <w:i/>
          <w:iCs/>
          <w:color w:val="000000" w:themeColor="text1"/>
          <w:sz w:val="28"/>
          <w:szCs w:val="28"/>
        </w:rPr>
        <w:br/>
      </w:r>
      <w:r w:rsidRPr="002B4499">
        <w:rPr>
          <w:rStyle w:val="a4"/>
          <w:color w:val="000000" w:themeColor="text1"/>
          <w:sz w:val="28"/>
          <w:szCs w:val="28"/>
        </w:rPr>
        <w:t>Ведущий: «Ну, летите - раз хотите, только крылья берегите</w:t>
      </w:r>
      <w:r w:rsidRPr="002B4499">
        <w:rPr>
          <w:color w:val="000000" w:themeColor="text1"/>
          <w:sz w:val="28"/>
          <w:szCs w:val="28"/>
        </w:rPr>
        <w:t>».</w:t>
      </w:r>
    </w:p>
    <w:p w:rsidR="006F72E0" w:rsidRPr="002B4499" w:rsidRDefault="002A25D6" w:rsidP="002B4499">
      <w:pPr>
        <w:pStyle w:val="a3"/>
        <w:spacing w:before="0" w:beforeAutospacing="0" w:after="0" w:afterAutospacing="0" w:line="360" w:lineRule="auto"/>
        <w:ind w:firstLine="851"/>
        <w:rPr>
          <w:i/>
          <w:sz w:val="28"/>
          <w:szCs w:val="28"/>
        </w:rPr>
      </w:pPr>
      <w:r w:rsidRPr="002B4499">
        <w:rPr>
          <w:sz w:val="28"/>
          <w:szCs w:val="28"/>
        </w:rPr>
        <w:br/>
      </w:r>
      <w:r w:rsidRPr="002B4499">
        <w:rPr>
          <w:i/>
          <w:sz w:val="28"/>
          <w:szCs w:val="28"/>
        </w:rPr>
        <w:t>Дети бегут к противоположной стене (там их домик), а ведущий должен успеть о</w:t>
      </w:r>
      <w:r w:rsidR="002B4499">
        <w:rPr>
          <w:i/>
          <w:sz w:val="28"/>
          <w:szCs w:val="28"/>
        </w:rPr>
        <w:t>салить как можно больше д</w:t>
      </w:r>
      <w:bookmarkStart w:id="0" w:name="_GoBack"/>
      <w:bookmarkEnd w:id="0"/>
      <w:r w:rsidR="002B4499">
        <w:rPr>
          <w:i/>
          <w:sz w:val="28"/>
          <w:szCs w:val="28"/>
        </w:rPr>
        <w:t>етей.</w:t>
      </w:r>
    </w:p>
    <w:sectPr w:rsidR="006F72E0" w:rsidRPr="002B4499" w:rsidSect="002B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DD6"/>
    <w:rsid w:val="00016D6C"/>
    <w:rsid w:val="001C3A15"/>
    <w:rsid w:val="002A25D6"/>
    <w:rsid w:val="002B4499"/>
    <w:rsid w:val="00401405"/>
    <w:rsid w:val="005E7BA8"/>
    <w:rsid w:val="005F6D06"/>
    <w:rsid w:val="006E0A43"/>
    <w:rsid w:val="006F72E0"/>
    <w:rsid w:val="00707E72"/>
    <w:rsid w:val="00793DD6"/>
    <w:rsid w:val="007F19D2"/>
    <w:rsid w:val="00905C21"/>
    <w:rsid w:val="009A3799"/>
    <w:rsid w:val="00A3674A"/>
    <w:rsid w:val="00AF7550"/>
    <w:rsid w:val="00C65243"/>
    <w:rsid w:val="00F94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D865F"/>
  <w15:docId w15:val="{763D0C03-F429-4ED4-AA29-E062D609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2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25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5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4066</Words>
  <Characters>23177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Malafeev</cp:lastModifiedBy>
  <cp:revision>2</cp:revision>
  <dcterms:created xsi:type="dcterms:W3CDTF">2020-07-02T05:19:00Z</dcterms:created>
  <dcterms:modified xsi:type="dcterms:W3CDTF">2020-07-02T05:19:00Z</dcterms:modified>
</cp:coreProperties>
</file>