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22" w:rsidRDefault="009168BE">
      <w:pPr>
        <w:spacing w:after="0" w:line="226" w:lineRule="auto"/>
        <w:ind w:left="2368" w:right="1826" w:firstLine="0"/>
        <w:jc w:val="center"/>
      </w:pPr>
      <w:bookmarkStart w:id="0" w:name="_GoBack"/>
      <w:r>
        <w:rPr>
          <w:sz w:val="34"/>
        </w:rPr>
        <w:t>Использование физкультминуток</w:t>
      </w:r>
      <w:r>
        <w:rPr>
          <w:sz w:val="34"/>
        </w:rPr>
        <w:t xml:space="preserve"> на занятиях в Детском саду</w:t>
      </w:r>
    </w:p>
    <w:bookmarkEnd w:id="0"/>
    <w:p w:rsidR="004C7422" w:rsidRPr="009168BE" w:rsidRDefault="009168BE">
      <w:pPr>
        <w:ind w:left="23" w:right="6" w:firstLine="539"/>
        <w:rPr>
          <w:sz w:val="28"/>
          <w:szCs w:val="28"/>
        </w:rPr>
      </w:pPr>
      <w:r w:rsidRPr="009168BE">
        <w:rPr>
          <w:sz w:val="28"/>
          <w:szCs w:val="28"/>
        </w:rPr>
        <w:t>В последние годы возросли требования по подготовке детей к школе, в связи с чем выросли объемы учебной нагрузки на детей. Детям большее время приходится проводить в статичном положении, а это оказывает неблагоприятное воздействие на организм ребенка и здор</w:t>
      </w:r>
      <w:r w:rsidRPr="009168BE">
        <w:rPr>
          <w:sz w:val="28"/>
          <w:szCs w:val="28"/>
        </w:rPr>
        <w:t>овье в целом. При длительном статическом положении дети начинают отвлекаться, поворачиваться, плохо запоминают материал, что говорит о снижении умственной работоспособности и как следствие этого, умственное переутомление. Умственная работа без регулярных и</w:t>
      </w:r>
      <w:r w:rsidRPr="009168BE">
        <w:rPr>
          <w:sz w:val="28"/>
          <w:szCs w:val="28"/>
        </w:rPr>
        <w:t xml:space="preserve"> целесообразных физических нагрузок приводит к снижению работоспособности, переутомлению. В условиях детского сада одним из регуляторов умственной работоспособности являются физкультминутки</w:t>
      </w:r>
      <w:r w:rsidRPr="009168BE">
        <w:rPr>
          <w:sz w:val="28"/>
          <w:szCs w:val="28"/>
        </w:rPr>
        <w:t xml:space="preserve"> между занятиями и в процессе занятий.</w:t>
      </w:r>
    </w:p>
    <w:p w:rsidR="004C7422" w:rsidRPr="009168BE" w:rsidRDefault="009168BE">
      <w:pPr>
        <w:ind w:left="23" w:right="6"/>
        <w:rPr>
          <w:sz w:val="28"/>
          <w:szCs w:val="28"/>
        </w:rPr>
      </w:pPr>
      <w:r w:rsidRPr="009168BE">
        <w:rPr>
          <w:sz w:val="28"/>
          <w:szCs w:val="28"/>
        </w:rPr>
        <w:t xml:space="preserve">Физкультурная минутка - это </w:t>
      </w:r>
      <w:r w:rsidRPr="009168BE">
        <w:rPr>
          <w:sz w:val="28"/>
          <w:szCs w:val="28"/>
        </w:rPr>
        <w:t>форма активного отдыха во время малоподвижных занятий.</w:t>
      </w:r>
    </w:p>
    <w:p w:rsidR="004C7422" w:rsidRPr="009168BE" w:rsidRDefault="009168BE">
      <w:pPr>
        <w:ind w:left="23" w:right="6"/>
        <w:rPr>
          <w:sz w:val="28"/>
          <w:szCs w:val="28"/>
        </w:rPr>
      </w:pPr>
      <w:r w:rsidRPr="009168BE">
        <w:rPr>
          <w:sz w:val="28"/>
          <w:szCs w:val="28"/>
        </w:rPr>
        <w:t>Целью проведения физкультурной минутки является повышение или удержание умственной работоспособности детей на занятиях (по счету, развитию речи и т. п.), обеспечение кратковременного активного отдыха д</w:t>
      </w:r>
      <w:r w:rsidRPr="009168BE">
        <w:rPr>
          <w:sz w:val="28"/>
          <w:szCs w:val="28"/>
        </w:rPr>
        <w:t>ля дошкольников во время занятий, когда значительную нагрузку испытывают органы зрения и слуха; мышцы туловища, особенно спины, находящиеся в статическом состоянии; мышцы кисти работающей руки.</w:t>
      </w:r>
    </w:p>
    <w:p w:rsidR="004C7422" w:rsidRPr="009168BE" w:rsidRDefault="009168BE">
      <w:pPr>
        <w:ind w:left="23" w:right="6"/>
        <w:rPr>
          <w:sz w:val="28"/>
          <w:szCs w:val="28"/>
        </w:rPr>
      </w:pPr>
      <w:r w:rsidRPr="009168BE">
        <w:rPr>
          <w:sz w:val="28"/>
          <w:szCs w:val="28"/>
        </w:rPr>
        <w:t>Длительные статические нагрузки, связанные с сидением, неблаго</w:t>
      </w:r>
      <w:r w:rsidRPr="009168BE">
        <w:rPr>
          <w:sz w:val="28"/>
          <w:szCs w:val="28"/>
        </w:rPr>
        <w:t>приятно воздействуют на ребенка. Движения способствуют активному отдыху и повышению работоспособности, поэтому в занятия необходимо включать двигательные компоненты в виде физкультминуток. Физкультминутки обновляются еженедельно.</w:t>
      </w:r>
    </w:p>
    <w:p w:rsidR="004C7422" w:rsidRPr="009168BE" w:rsidRDefault="009168BE">
      <w:pPr>
        <w:ind w:left="23" w:right="6"/>
        <w:rPr>
          <w:sz w:val="28"/>
          <w:szCs w:val="28"/>
        </w:rPr>
      </w:pPr>
      <w:r w:rsidRPr="009168BE">
        <w:rPr>
          <w:sz w:val="28"/>
          <w:szCs w:val="28"/>
        </w:rPr>
        <w:t>Физкультминутка не являетс</w:t>
      </w:r>
      <w:r w:rsidRPr="009168BE">
        <w:rPr>
          <w:sz w:val="28"/>
          <w:szCs w:val="28"/>
        </w:rPr>
        <w:t>я обязательным режимным моментом как утренняя гимнастика, но введение ее в режим дня детей дает положительные результаты. Физкультминутка не должна быть дольше 2.</w:t>
      </w:r>
    </w:p>
    <w:p w:rsidR="004C7422" w:rsidRPr="009168BE" w:rsidRDefault="009168BE">
      <w:pPr>
        <w:ind w:left="23" w:right="6"/>
        <w:rPr>
          <w:sz w:val="28"/>
          <w:szCs w:val="28"/>
        </w:rPr>
      </w:pPr>
      <w:r w:rsidRPr="009168BE">
        <w:rPr>
          <w:sz w:val="28"/>
          <w:szCs w:val="28"/>
        </w:rPr>
        <w:t xml:space="preserve">Физкультминутку не обязательно проводить на всех занятиях, она становится необходимой только </w:t>
      </w:r>
      <w:r w:rsidRPr="009168BE">
        <w:rPr>
          <w:sz w:val="28"/>
          <w:szCs w:val="28"/>
        </w:rPr>
        <w:t>при утомлении детей, но важно не упустить начальную стадию утомления, при которой и проводится физкультминутка. Содержание физкультминутки должно относиться к теме занятия, это поможет закрепить изученный материал.</w:t>
      </w:r>
    </w:p>
    <w:p w:rsidR="004C7422" w:rsidRPr="009168BE" w:rsidRDefault="009168BE">
      <w:pPr>
        <w:ind w:left="23" w:right="6" w:firstLine="546"/>
        <w:rPr>
          <w:sz w:val="28"/>
          <w:szCs w:val="28"/>
        </w:rPr>
      </w:pPr>
      <w:r w:rsidRPr="009168BE">
        <w:rPr>
          <w:sz w:val="28"/>
          <w:szCs w:val="28"/>
        </w:rPr>
        <w:t>Забавные стихи и смешные потешки, разнооб</w:t>
      </w:r>
      <w:r w:rsidRPr="009168BE">
        <w:rPr>
          <w:sz w:val="28"/>
          <w:szCs w:val="28"/>
        </w:rPr>
        <w:t>разные упражнения, имитирующие движения их содержания, позволяют воспитателю проводить интересную, содержательную и яркую физкультминутку в любой момент, как только появляются первые признаки утомления. Движение каждого упражнения дети должны выучить вмест</w:t>
      </w:r>
      <w:r w:rsidRPr="009168BE">
        <w:rPr>
          <w:sz w:val="28"/>
          <w:szCs w:val="28"/>
        </w:rPr>
        <w:t xml:space="preserve">е с воспитателем, с тем, чтобы потом они выполняли их самостоятельно, только услышав название физкультминутки </w:t>
      </w:r>
      <w:r w:rsidRPr="009168BE">
        <w:rPr>
          <w:sz w:val="28"/>
          <w:szCs w:val="28"/>
        </w:rPr>
        <w:lastRenderedPageBreak/>
        <w:t xml:space="preserve">или взглянув на картинку с иллюстрацией к той или иной </w:t>
      </w:r>
      <w:proofErr w:type="spellStart"/>
      <w:r w:rsidRPr="009168BE">
        <w:rPr>
          <w:sz w:val="28"/>
          <w:szCs w:val="28"/>
        </w:rPr>
        <w:t>потешке</w:t>
      </w:r>
      <w:proofErr w:type="spellEnd"/>
      <w:r w:rsidRPr="009168BE">
        <w:rPr>
          <w:sz w:val="28"/>
          <w:szCs w:val="28"/>
        </w:rPr>
        <w:t xml:space="preserve"> или стихотворению.</w:t>
      </w:r>
    </w:p>
    <w:p w:rsidR="004C7422" w:rsidRPr="009168BE" w:rsidRDefault="009168BE">
      <w:pPr>
        <w:ind w:left="748" w:right="6" w:firstLine="0"/>
        <w:rPr>
          <w:sz w:val="28"/>
          <w:szCs w:val="28"/>
        </w:rPr>
      </w:pPr>
      <w:r w:rsidRPr="009168BE">
        <w:rPr>
          <w:sz w:val="28"/>
          <w:szCs w:val="28"/>
        </w:rPr>
        <w:t>Виды физкультминуток:</w:t>
      </w:r>
    </w:p>
    <w:p w:rsidR="004C7422" w:rsidRPr="009168BE" w:rsidRDefault="009168BE">
      <w:pPr>
        <w:numPr>
          <w:ilvl w:val="0"/>
          <w:numId w:val="1"/>
        </w:numPr>
        <w:ind w:right="6"/>
        <w:rPr>
          <w:sz w:val="28"/>
          <w:szCs w:val="28"/>
        </w:rPr>
      </w:pPr>
      <w:r w:rsidRPr="009168BE">
        <w:rPr>
          <w:sz w:val="28"/>
          <w:szCs w:val="28"/>
        </w:rPr>
        <w:t>Упражнения для снятия общего или локальног</w:t>
      </w:r>
      <w:r w:rsidRPr="009168BE">
        <w:rPr>
          <w:sz w:val="28"/>
          <w:szCs w:val="28"/>
        </w:rPr>
        <w:t>о утомления — упражнения для крупных мышечных групп: наклоны туловища в стороны, поскоки, приседания в быстром темпе, потягивания, махи руками, ходьба и бег на месте и др.;</w:t>
      </w:r>
    </w:p>
    <w:p w:rsidR="004C7422" w:rsidRPr="009168BE" w:rsidRDefault="009168BE">
      <w:pPr>
        <w:numPr>
          <w:ilvl w:val="0"/>
          <w:numId w:val="1"/>
        </w:numPr>
        <w:ind w:right="6"/>
        <w:rPr>
          <w:sz w:val="28"/>
          <w:szCs w:val="28"/>
        </w:rPr>
      </w:pPr>
      <w:r w:rsidRPr="009168BE">
        <w:rPr>
          <w:sz w:val="28"/>
          <w:szCs w:val="28"/>
        </w:rPr>
        <w:t xml:space="preserve">Упражнения для кистей рук: сжимания разжимания кистей рук, отведение и приведение, </w:t>
      </w:r>
      <w:r w:rsidRPr="009168BE">
        <w:rPr>
          <w:sz w:val="28"/>
          <w:szCs w:val="28"/>
        </w:rPr>
        <w:t>пальчиковая гимнастика;</w:t>
      </w:r>
    </w:p>
    <w:p w:rsidR="004C7422" w:rsidRPr="009168BE" w:rsidRDefault="009168BE">
      <w:pPr>
        <w:numPr>
          <w:ilvl w:val="0"/>
          <w:numId w:val="1"/>
        </w:numPr>
        <w:ind w:right="6"/>
        <w:rPr>
          <w:sz w:val="28"/>
          <w:szCs w:val="28"/>
        </w:rPr>
      </w:pPr>
      <w:r w:rsidRPr="009168BE">
        <w:rPr>
          <w:sz w:val="28"/>
          <w:szCs w:val="28"/>
        </w:rPr>
        <w:t>Гимнастика для глаз: посмотреть направо, налево, круговые движения, частое моргание, прикладывание теплых ладоней к закрытым глазам и др.;</w:t>
      </w:r>
    </w:p>
    <w:p w:rsidR="004C7422" w:rsidRPr="009168BE" w:rsidRDefault="009168BE">
      <w:pPr>
        <w:numPr>
          <w:ilvl w:val="0"/>
          <w:numId w:val="1"/>
        </w:numPr>
        <w:ind w:right="6"/>
        <w:rPr>
          <w:sz w:val="28"/>
          <w:szCs w:val="28"/>
        </w:rPr>
      </w:pPr>
      <w:r w:rsidRPr="009168BE">
        <w:rPr>
          <w:sz w:val="28"/>
          <w:szCs w:val="28"/>
        </w:rPr>
        <w:t>Гимнастика для слуха: массаж мочки уха, круговые движения всего уха, подергивания за ушки, по</w:t>
      </w:r>
      <w:r w:rsidRPr="009168BE">
        <w:rPr>
          <w:sz w:val="28"/>
          <w:szCs w:val="28"/>
        </w:rPr>
        <w:t>тягивания ушей в стороны и др.;</w:t>
      </w:r>
    </w:p>
    <w:p w:rsidR="004C7422" w:rsidRPr="009168BE" w:rsidRDefault="009168BE">
      <w:pPr>
        <w:numPr>
          <w:ilvl w:val="0"/>
          <w:numId w:val="1"/>
        </w:numPr>
        <w:ind w:right="6"/>
        <w:rPr>
          <w:sz w:val="28"/>
          <w:szCs w:val="28"/>
        </w:rPr>
      </w:pPr>
      <w:r w:rsidRPr="009168BE">
        <w:rPr>
          <w:sz w:val="28"/>
          <w:szCs w:val="28"/>
        </w:rPr>
        <w:t>Упражнения, корректирующие осанку: упражнения «лодочка» («волна»), «лягушка», «велосипед», «ножницы» и др.;</w:t>
      </w:r>
    </w:p>
    <w:p w:rsidR="004C7422" w:rsidRPr="009168BE" w:rsidRDefault="009168BE">
      <w:pPr>
        <w:numPr>
          <w:ilvl w:val="0"/>
          <w:numId w:val="1"/>
        </w:numPr>
        <w:spacing w:after="232"/>
        <w:ind w:right="6"/>
        <w:rPr>
          <w:sz w:val="28"/>
          <w:szCs w:val="28"/>
        </w:rPr>
      </w:pPr>
      <w:r w:rsidRPr="009168BE">
        <w:rPr>
          <w:sz w:val="28"/>
          <w:szCs w:val="28"/>
        </w:rPr>
        <w:t>Дыхательная гимнастика: с проговариванием звуков на выдохе.</w:t>
      </w:r>
    </w:p>
    <w:p w:rsidR="004C7422" w:rsidRPr="009168BE" w:rsidRDefault="009168BE">
      <w:pPr>
        <w:spacing w:after="269"/>
        <w:ind w:left="23" w:right="6" w:firstLine="290"/>
        <w:rPr>
          <w:sz w:val="28"/>
          <w:szCs w:val="28"/>
        </w:rPr>
      </w:pPr>
      <w:r w:rsidRPr="009168BE">
        <w:rPr>
          <w:sz w:val="28"/>
          <w:szCs w:val="28"/>
        </w:rPr>
        <w:t>Таким образом, значение физкультминутки в умственной деятельности ребенка велико, так как она:</w:t>
      </w:r>
    </w:p>
    <w:p w:rsidR="009168BE" w:rsidRPr="009168BE" w:rsidRDefault="009168BE" w:rsidP="009168BE">
      <w:pPr>
        <w:pStyle w:val="a3"/>
        <w:numPr>
          <w:ilvl w:val="0"/>
          <w:numId w:val="3"/>
        </w:numPr>
        <w:ind w:left="851" w:right="508"/>
        <w:rPr>
          <w:sz w:val="28"/>
          <w:szCs w:val="28"/>
        </w:rPr>
      </w:pPr>
      <w:r w:rsidRPr="009168BE">
        <w:rPr>
          <w:sz w:val="28"/>
          <w:szCs w:val="28"/>
        </w:rPr>
        <w:t>ослабляет утомление детей;</w:t>
      </w:r>
    </w:p>
    <w:p w:rsidR="009168BE" w:rsidRPr="009168BE" w:rsidRDefault="009168BE" w:rsidP="009168BE">
      <w:pPr>
        <w:pStyle w:val="a3"/>
        <w:numPr>
          <w:ilvl w:val="0"/>
          <w:numId w:val="3"/>
        </w:numPr>
        <w:ind w:left="851" w:right="508"/>
        <w:rPr>
          <w:sz w:val="28"/>
          <w:szCs w:val="28"/>
        </w:rPr>
      </w:pPr>
      <w:r w:rsidRPr="009168BE">
        <w:rPr>
          <w:sz w:val="28"/>
          <w:szCs w:val="28"/>
        </w:rPr>
        <w:t>способствует развитию речи, координации движений и мелкой моторики;</w:t>
      </w:r>
    </w:p>
    <w:p w:rsidR="009168BE" w:rsidRPr="009168BE" w:rsidRDefault="009168BE" w:rsidP="009168BE">
      <w:pPr>
        <w:pStyle w:val="a3"/>
        <w:numPr>
          <w:ilvl w:val="0"/>
          <w:numId w:val="3"/>
        </w:numPr>
        <w:ind w:left="851" w:right="508"/>
        <w:rPr>
          <w:sz w:val="28"/>
          <w:szCs w:val="28"/>
        </w:rPr>
      </w:pPr>
      <w:r w:rsidRPr="009168BE">
        <w:rPr>
          <w:sz w:val="28"/>
          <w:szCs w:val="28"/>
        </w:rPr>
        <w:t>улучшает осанку детей; усиливает обмен веществ в организме;</w:t>
      </w:r>
    </w:p>
    <w:p w:rsidR="009168BE" w:rsidRPr="009168BE" w:rsidRDefault="009168BE" w:rsidP="009168BE">
      <w:pPr>
        <w:pStyle w:val="a3"/>
        <w:numPr>
          <w:ilvl w:val="0"/>
          <w:numId w:val="3"/>
        </w:numPr>
        <w:ind w:left="851" w:right="508"/>
        <w:rPr>
          <w:sz w:val="28"/>
          <w:szCs w:val="28"/>
        </w:rPr>
      </w:pPr>
      <w:r w:rsidRPr="009168BE">
        <w:rPr>
          <w:sz w:val="28"/>
          <w:szCs w:val="28"/>
        </w:rPr>
        <w:t>разви</w:t>
      </w:r>
      <w:r w:rsidRPr="009168BE">
        <w:rPr>
          <w:sz w:val="28"/>
          <w:szCs w:val="28"/>
        </w:rPr>
        <w:t>вает произвольное внимание и память, способность сосредотачиваться;</w:t>
      </w:r>
    </w:p>
    <w:p w:rsidR="004C7422" w:rsidRPr="009168BE" w:rsidRDefault="009168BE" w:rsidP="009168BE">
      <w:pPr>
        <w:pStyle w:val="a3"/>
        <w:numPr>
          <w:ilvl w:val="0"/>
          <w:numId w:val="3"/>
        </w:numPr>
        <w:ind w:left="851" w:right="508"/>
        <w:rPr>
          <w:sz w:val="28"/>
          <w:szCs w:val="28"/>
        </w:rPr>
      </w:pPr>
      <w:r w:rsidRPr="009168BE">
        <w:rPr>
          <w:sz w:val="28"/>
          <w:szCs w:val="28"/>
        </w:rPr>
        <w:t>активизирует дыхание и кровообращение; оказывает положительное влияние на эмоциональное состояние детей.</w:t>
      </w:r>
    </w:p>
    <w:p w:rsidR="004C7422" w:rsidRDefault="004C7422">
      <w:pPr>
        <w:sectPr w:rsidR="004C7422">
          <w:pgSz w:w="12000" w:h="16963"/>
          <w:pgMar w:top="1191" w:right="794" w:bottom="1148" w:left="1685" w:header="720" w:footer="720" w:gutter="0"/>
          <w:cols w:space="720"/>
        </w:sectPr>
      </w:pPr>
    </w:p>
    <w:p w:rsidR="004C7422" w:rsidRDefault="009168BE">
      <w:pPr>
        <w:spacing w:after="0" w:line="259" w:lineRule="auto"/>
        <w:ind w:left="-1440" w:right="105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804007"/>
            <wp:effectExtent l="0" t="0" r="0" b="0"/>
            <wp:wrapTopAndBottom/>
            <wp:docPr id="3308" name="Picture 3308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" name="Picture 33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80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7422" w:rsidRDefault="004C7422">
      <w:pPr>
        <w:sectPr w:rsidR="004C7422">
          <w:pgSz w:w="12000" w:h="17014"/>
          <w:pgMar w:top="1440" w:right="1440" w:bottom="1440" w:left="1440" w:header="720" w:footer="720" w:gutter="0"/>
          <w:cols w:space="720"/>
        </w:sectPr>
      </w:pPr>
    </w:p>
    <w:p w:rsidR="004C7422" w:rsidRDefault="009168BE">
      <w:pPr>
        <w:spacing w:after="0" w:line="259" w:lineRule="auto"/>
        <w:ind w:left="-1440" w:right="105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71398"/>
            <wp:effectExtent l="0" t="0" r="0" b="0"/>
            <wp:wrapTopAndBottom/>
            <wp:docPr id="3312" name="Picture 3312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" name="Picture 33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7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7422">
      <w:pgSz w:w="12000" w:h="1696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B42"/>
    <w:multiLevelType w:val="hybridMultilevel"/>
    <w:tmpl w:val="B3069348"/>
    <w:lvl w:ilvl="0" w:tplc="AD9CBF46">
      <w:start w:val="1"/>
      <w:numFmt w:val="bullet"/>
      <w:lvlText w:val="•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641CF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EC1B9C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807F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EBDF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C1428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76E570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E0798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C6A6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DC5ACB"/>
    <w:multiLevelType w:val="hybridMultilevel"/>
    <w:tmpl w:val="CE344CD8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 w15:restartNumberingAfterBreak="0">
    <w:nsid w:val="47E13977"/>
    <w:multiLevelType w:val="hybridMultilevel"/>
    <w:tmpl w:val="8C6CB0E8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22"/>
    <w:rsid w:val="004C7422"/>
    <w:rsid w:val="0091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00A1"/>
  <w15:docId w15:val="{E62AA538-349A-4A95-A9ED-AB4FBF4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3" w:lineRule="auto"/>
      <w:ind w:left="7060" w:right="21" w:firstLine="7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Malafeev</dc:creator>
  <cp:keywords/>
  <cp:lastModifiedBy>Malafeev</cp:lastModifiedBy>
  <cp:revision>2</cp:revision>
  <dcterms:created xsi:type="dcterms:W3CDTF">2020-06-26T08:56:00Z</dcterms:created>
  <dcterms:modified xsi:type="dcterms:W3CDTF">2020-06-26T08:56:00Z</dcterms:modified>
</cp:coreProperties>
</file>