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20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21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1E6E67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1. Прием граждан осуществляется в соответствии с требованиями:</w:t>
      </w:r>
    </w:p>
    <w:p w:rsidR="008C0DA5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Приказа Минобрнауки Р</w:t>
      </w:r>
      <w:r w:rsidR="003F4D88" w:rsidRPr="00533E07">
        <w:rPr>
          <w:rFonts w:ascii="Times New Roman" w:hAnsi="Times New Roman" w:cs="Times New Roman"/>
          <w:sz w:val="28"/>
          <w:szCs w:val="28"/>
        </w:rPr>
        <w:t>Ф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33E07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03329C" w:rsidRPr="005D04FF" w:rsidRDefault="0003329C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5D04FF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от  03.12.2019 № 2861 </w:t>
      </w:r>
      <w:r w:rsidRPr="005D04FF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5D04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D04FF">
        <w:rPr>
          <w:rFonts w:ascii="Times New Roman" w:hAnsi="Times New Roman" w:cs="Times New Roman"/>
          <w:sz w:val="28"/>
          <w:szCs w:val="28"/>
        </w:rPr>
        <w:t>«г</w:t>
      </w:r>
      <w:r w:rsidR="001535B2" w:rsidRPr="005D04FF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D04FF">
        <w:rPr>
          <w:rFonts w:ascii="Times New Roman" w:hAnsi="Times New Roman" w:cs="Times New Roman"/>
          <w:sz w:val="28"/>
          <w:szCs w:val="28"/>
        </w:rPr>
        <w:t>»</w:t>
      </w:r>
      <w:r w:rsidR="00453C24" w:rsidRPr="005D04FF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33E07">
        <w:rPr>
          <w:rFonts w:ascii="Times New Roman" w:hAnsi="Times New Roman" w:cs="Times New Roman"/>
          <w:sz w:val="28"/>
          <w:szCs w:val="28"/>
        </w:rPr>
        <w:t>»</w:t>
      </w:r>
      <w:r w:rsidR="00CA34B9" w:rsidRPr="00533E07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33E07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33E07" w:rsidRDefault="00BD4B8A" w:rsidP="00B7770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2. </w:t>
      </w:r>
      <w:r w:rsidR="00B77706" w:rsidRPr="00533E07">
        <w:rPr>
          <w:rFonts w:ascii="Liberation Serif" w:hAnsi="Liberation Serif"/>
          <w:sz w:val="28"/>
          <w:szCs w:val="28"/>
        </w:rPr>
        <w:t xml:space="preserve">В 2020/2021 учебном году прием в первые классы будут осуществлять 157 подведомственных Департаменту образования школ, в том числе две новые школы: № 79 (Верх-Исетский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«Академический»</w:t>
      </w:r>
      <w:r w:rsidR="00B77706" w:rsidRPr="00533E07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«Солнечный»</w:t>
      </w:r>
      <w:r w:rsidR="00B77706" w:rsidRPr="00533E07">
        <w:rPr>
          <w:rFonts w:ascii="Liberation Serif" w:hAnsi="Liberation Serif"/>
          <w:sz w:val="28"/>
          <w:szCs w:val="28"/>
        </w:rPr>
        <w:t>).</w:t>
      </w:r>
    </w:p>
    <w:p w:rsidR="00B77706" w:rsidRPr="00533E07" w:rsidRDefault="00B77706" w:rsidP="00B77706">
      <w:pPr>
        <w:spacing w:after="0" w:line="240" w:lineRule="atLeast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33E07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33E07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33E07">
        <w:rPr>
          <w:rFonts w:ascii="Times New Roman" w:hAnsi="Times New Roman" w:cs="Times New Roman"/>
          <w:sz w:val="28"/>
          <w:szCs w:val="28"/>
        </w:rPr>
        <w:t>,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33E07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33E07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1535B2" w:rsidRPr="00F44687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C1B1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33E07">
        <w:rPr>
          <w:rFonts w:ascii="Times New Roman" w:hAnsi="Times New Roman" w:cs="Times New Roman"/>
          <w:sz w:val="28"/>
          <w:szCs w:val="28"/>
        </w:rPr>
        <w:t>–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37E57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C1B1A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533E07">
        <w:rPr>
          <w:rFonts w:ascii="Times New Roman" w:hAnsi="Times New Roman"/>
          <w:sz w:val="28"/>
          <w:szCs w:val="28"/>
        </w:rPr>
        <w:br/>
      </w:r>
      <w:r w:rsidR="00F22A81" w:rsidRPr="00F44687">
        <w:rPr>
          <w:rFonts w:ascii="Times New Roman" w:hAnsi="Times New Roman"/>
          <w:b/>
          <w:color w:val="FF0000"/>
          <w:sz w:val="28"/>
          <w:szCs w:val="28"/>
        </w:rPr>
        <w:t xml:space="preserve">в </w:t>
      </w:r>
      <w:r w:rsidR="002C1B1A" w:rsidRPr="00F44687">
        <w:rPr>
          <w:rFonts w:ascii="Times New Roman" w:hAnsi="Times New Roman"/>
          <w:b/>
          <w:color w:val="FF0000"/>
          <w:sz w:val="28"/>
          <w:szCs w:val="28"/>
        </w:rPr>
        <w:t>первоочередном порядке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 и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зарегистрированных на закрепленной за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lastRenderedPageBreak/>
        <w:t>образовательной организации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детей, 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имеющих право преимущественного </w:t>
      </w:r>
      <w:r w:rsidR="0003329C" w:rsidRPr="00F44687">
        <w:rPr>
          <w:rFonts w:ascii="Times New Roman" w:hAnsi="Times New Roman"/>
          <w:b/>
          <w:color w:val="FF0000"/>
          <w:sz w:val="28"/>
          <w:szCs w:val="28"/>
        </w:rPr>
        <w:t>приема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BD4B8A" w:rsidRPr="00533E07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u w:val="single"/>
        </w:rPr>
        <w:t xml:space="preserve">– 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</w:rPr>
        <w:t>–</w:t>
      </w:r>
      <w:r w:rsidR="009A5040" w:rsidRPr="00533E07">
        <w:rPr>
          <w:rFonts w:ascii="Times New Roman" w:hAnsi="Times New Roman" w:cs="Times New Roman"/>
          <w:sz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F44687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F44687">
        <w:rPr>
          <w:rFonts w:ascii="Times New Roman" w:hAnsi="Times New Roman" w:cs="Times New Roman"/>
          <w:sz w:val="28"/>
          <w:szCs w:val="28"/>
        </w:rPr>
        <w:t>на</w:t>
      </w:r>
      <w:r w:rsidR="00AB2D09" w:rsidRPr="00F4468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 и Чкаловском районах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33E0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</w:t>
      </w:r>
      <w:r w:rsidR="00A35C99" w:rsidRPr="00533E07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="00F43C95"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10611" w:rsidRPr="00533E07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33E07" w:rsidRDefault="0021028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30.01.2020 – 30.06.2020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8B0D86" w:rsidRPr="00533E07">
        <w:rPr>
          <w:rFonts w:ascii="Times New Roman" w:hAnsi="Times New Roman" w:cs="Times New Roman"/>
          <w:sz w:val="28"/>
          <w:szCs w:val="28"/>
        </w:rPr>
        <w:t>.</w:t>
      </w:r>
    </w:p>
    <w:p w:rsidR="00A10611" w:rsidRPr="00533E07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31.01.2020 – 30.06.2020</w:t>
      </w:r>
      <w:r w:rsidR="009A5040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Железнодорожном и Орджоникидзевском, в Верх-Исетском,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  <w:r w:rsidR="00BA50FE"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  <w:u w:val="single"/>
        </w:rPr>
        <w:t>–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05.09.20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</w:rPr>
        <w:t>–</w:t>
      </w:r>
      <w:r w:rsidRPr="00533E07">
        <w:rPr>
          <w:rFonts w:ascii="Times New Roman" w:hAnsi="Times New Roman" w:cs="Times New Roman"/>
          <w:sz w:val="28"/>
          <w:szCs w:val="28"/>
        </w:rPr>
        <w:t xml:space="preserve"> прием детей, не проживающих на территории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B4F24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561FD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453C24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33E07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на </w:t>
      </w:r>
      <w:r w:rsidR="009A5040" w:rsidRPr="00533E07">
        <w:rPr>
          <w:rFonts w:ascii="Times New Roman" w:hAnsi="Times New Roman" w:cs="Times New Roman"/>
          <w:sz w:val="28"/>
          <w:szCs w:val="28"/>
        </w:rPr>
        <w:t>01.09.2020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5. Для зачисления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33E07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33E07">
        <w:rPr>
          <w:rFonts w:ascii="Times New Roman" w:hAnsi="Times New Roman" w:cs="Times New Roman"/>
          <w:sz w:val="28"/>
          <w:szCs w:val="28"/>
        </w:rPr>
        <w:t>документы: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33E07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33E07">
        <w:rPr>
          <w:rFonts w:ascii="Times New Roman" w:hAnsi="Times New Roman" w:cs="Times New Roman"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BD4B8A" w:rsidRPr="00533E07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A35C99" w:rsidRPr="00533E07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33E07">
        <w:rPr>
          <w:rFonts w:ascii="Times New Roman" w:hAnsi="Times New Roman" w:cs="Times New Roman"/>
          <w:sz w:val="28"/>
          <w:szCs w:val="28"/>
        </w:rPr>
        <w:t>. Справка оф</w:t>
      </w:r>
      <w:r w:rsidRPr="00533E07">
        <w:rPr>
          <w:rFonts w:ascii="Times New Roman" w:hAnsi="Times New Roman"/>
          <w:sz w:val="28"/>
          <w:szCs w:val="28"/>
        </w:rPr>
        <w:t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окументы, подтверждающие </w:t>
      </w:r>
      <w:r w:rsidR="0003329C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2561FD" w:rsidRPr="00533E07">
        <w:rPr>
          <w:rFonts w:ascii="Times New Roman" w:hAnsi="Times New Roman" w:cs="Times New Roman"/>
          <w:sz w:val="28"/>
          <w:szCs w:val="28"/>
        </w:rPr>
        <w:t>преимущественно</w:t>
      </w:r>
      <w:r w:rsidR="0003329C">
        <w:rPr>
          <w:rFonts w:ascii="Times New Roman" w:hAnsi="Times New Roman" w:cs="Times New Roman"/>
          <w:sz w:val="28"/>
          <w:szCs w:val="28"/>
        </w:rPr>
        <w:t>го 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447"/>
        <w:gridCol w:w="4790"/>
      </w:tblGrid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F44687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9234E9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234E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9234E9" w:rsidRDefault="00D4153E" w:rsidP="00D4153E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4"/>
          <w:szCs w:val="24"/>
        </w:rPr>
        <w:t xml:space="preserve">           Д</w:t>
      </w:r>
      <w:r w:rsidR="00BD4B8A" w:rsidRPr="009234E9">
        <w:rPr>
          <w:rFonts w:ascii="Liberation Serif" w:hAnsi="Liberation Serif" w:cs="Times New Roman"/>
          <w:sz w:val="28"/>
          <w:szCs w:val="28"/>
        </w:rPr>
        <w:t>окумент</w:t>
      </w:r>
      <w:r w:rsidRPr="009234E9">
        <w:rPr>
          <w:rFonts w:ascii="Liberation Serif" w:hAnsi="Liberation Serif" w:cs="Times New Roman"/>
          <w:sz w:val="28"/>
          <w:szCs w:val="28"/>
        </w:rPr>
        <w:t>ы</w:t>
      </w:r>
      <w:r w:rsidR="00BD4B8A" w:rsidRPr="009234E9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9234E9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9234E9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9234E9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>- с</w:t>
      </w:r>
      <w:r w:rsidRPr="009234E9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9234E9">
        <w:rPr>
          <w:rFonts w:ascii="Liberation Serif" w:hAnsi="Liberation Serif"/>
          <w:sz w:val="28"/>
          <w:szCs w:val="28"/>
        </w:rPr>
        <w:t>пребывания</w:t>
      </w:r>
      <w:r w:rsidRPr="009234E9">
        <w:rPr>
          <w:rFonts w:ascii="Liberation Serif" w:hAnsi="Liberation Serif"/>
          <w:sz w:val="28"/>
          <w:szCs w:val="28"/>
        </w:rPr>
        <w:t xml:space="preserve"> по </w:t>
      </w:r>
      <w:r w:rsidR="00D4153E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>форме № 3 (предоставляется Управлением по вопросам миграции Главного управления Министерства внутренних дел Российской Федерации по Свердловской области),</w:t>
      </w:r>
    </w:p>
    <w:p w:rsidR="002561FD" w:rsidRPr="00533E07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 xml:space="preserve">- свидетельство о регистрации по месту </w:t>
      </w:r>
      <w:r w:rsidR="00B40979" w:rsidRPr="009234E9">
        <w:rPr>
          <w:rFonts w:ascii="Liberation Serif" w:hAnsi="Liberation Serif"/>
          <w:sz w:val="28"/>
          <w:szCs w:val="28"/>
        </w:rPr>
        <w:t xml:space="preserve"> жительства </w:t>
      </w:r>
      <w:r w:rsidRPr="009234E9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миграции Главного управления Министерства внутренних дел Российской Федерации </w:t>
      </w:r>
      <w:r w:rsidRPr="00533E07">
        <w:rPr>
          <w:rFonts w:ascii="Liberation Serif" w:hAnsi="Liberation Serif"/>
          <w:sz w:val="28"/>
          <w:szCs w:val="28"/>
        </w:rPr>
        <w:t xml:space="preserve">по Свердловской области), </w:t>
      </w:r>
    </w:p>
    <w:p w:rsidR="002B4F24" w:rsidRPr="00533E07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(с</w:t>
      </w:r>
      <w:r w:rsidRPr="00533E07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33E07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33E07">
        <w:rPr>
          <w:rFonts w:ascii="Times New Roman" w:hAnsi="Times New Roman" w:cs="Times New Roman"/>
          <w:sz w:val="28"/>
          <w:szCs w:val="28"/>
        </w:rPr>
        <w:t>оста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9234E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234E9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1C43BD" w:rsidRPr="009234E9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>Если ребенку менее 6.6 лет или более 8 лет, родител</w:t>
      </w:r>
      <w:r w:rsidR="00F44687" w:rsidRPr="009234E9">
        <w:rPr>
          <w:rFonts w:ascii="Liberation Serif" w:hAnsi="Liberation Serif"/>
          <w:sz w:val="28"/>
          <w:szCs w:val="28"/>
        </w:rPr>
        <w:t>ям</w:t>
      </w:r>
      <w:r w:rsidRPr="009234E9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образовательное учреждение», после подачи заявления и подтверждения его оригиналами документов </w:t>
      </w:r>
      <w:r w:rsidR="00F44687" w:rsidRPr="009234E9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9234E9">
        <w:rPr>
          <w:rFonts w:ascii="Liberation Serif" w:hAnsi="Liberation Serif"/>
          <w:sz w:val="28"/>
          <w:szCs w:val="28"/>
        </w:rPr>
        <w:t xml:space="preserve">необходимо </w:t>
      </w:r>
      <w:r w:rsidRPr="009234E9">
        <w:rPr>
          <w:rFonts w:ascii="Liberation Serif" w:hAnsi="Liberation Serif"/>
          <w:sz w:val="28"/>
          <w:szCs w:val="28"/>
        </w:rPr>
        <w:t xml:space="preserve">представить в </w:t>
      </w:r>
      <w:r w:rsidRPr="009234E9">
        <w:rPr>
          <w:rFonts w:ascii="Liberation Serif" w:hAnsi="Liberation Serif"/>
          <w:sz w:val="28"/>
          <w:szCs w:val="28"/>
        </w:rPr>
        <w:lastRenderedPageBreak/>
        <w:t xml:space="preserve">Департамент </w:t>
      </w:r>
      <w:r w:rsidR="001B1644" w:rsidRPr="009234E9">
        <w:rPr>
          <w:rFonts w:ascii="Liberation Serif" w:hAnsi="Liberation Serif"/>
          <w:sz w:val="28"/>
          <w:szCs w:val="28"/>
        </w:rPr>
        <w:t xml:space="preserve">образования </w:t>
      </w:r>
      <w:r w:rsidRPr="009234E9">
        <w:rPr>
          <w:rFonts w:ascii="Liberation Serif" w:hAnsi="Liberation Serif"/>
          <w:sz w:val="28"/>
          <w:szCs w:val="28"/>
        </w:rPr>
        <w:t>(ул. Ленина, 24 а, каб.517) секр</w:t>
      </w:r>
      <w:r w:rsidR="001B1644" w:rsidRPr="009234E9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402"/>
        <w:gridCol w:w="1838"/>
        <w:gridCol w:w="4399"/>
      </w:tblGrid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33E07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33E07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533E07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9234E9" w:rsidRDefault="00BD4B8A" w:rsidP="004950B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7. Зачисление ребенка в образовательн</w:t>
      </w:r>
      <w:r w:rsidR="00A35C99" w:rsidRPr="00533E07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7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после приема документов.</w:t>
      </w:r>
    </w:p>
    <w:p w:rsidR="003F4D88" w:rsidRPr="009234E9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8.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зачислении</w:t>
      </w:r>
      <w:r w:rsidRPr="009234E9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9234E9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9234E9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отсутствия в </w:t>
      </w:r>
      <w:r w:rsidR="009A5040" w:rsidRPr="009234E9">
        <w:rPr>
          <w:rFonts w:ascii="Times New Roman" w:hAnsi="Times New Roman" w:cs="Times New Roman"/>
          <w:sz w:val="28"/>
          <w:szCs w:val="28"/>
        </w:rPr>
        <w:t>ней</w:t>
      </w:r>
      <w:r w:rsidRPr="009234E9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Минобрнауки № 32, статья 67 от 29.12.2012 № 273-ФЗ «Об образовании в Российской Федерации»).</w:t>
      </w:r>
    </w:p>
    <w:p w:rsidR="00DD3B45" w:rsidRPr="009234E9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9. В случае отсутствия мест в образовательно</w:t>
      </w:r>
      <w:r w:rsidR="00A35C99" w:rsidRPr="00533E07">
        <w:rPr>
          <w:rFonts w:ascii="Times New Roman" w:hAnsi="Times New Roman" w:cs="Times New Roman"/>
          <w:sz w:val="28"/>
          <w:szCs w:val="28"/>
        </w:rPr>
        <w:t>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33E07">
        <w:rPr>
          <w:rFonts w:ascii="Times New Roman" w:hAnsi="Times New Roman" w:cs="Times New Roman"/>
          <w:sz w:val="28"/>
          <w:szCs w:val="28"/>
        </w:rPr>
        <w:t>б</w:t>
      </w:r>
      <w:r w:rsidRPr="00533E07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33E07">
        <w:rPr>
          <w:rFonts w:ascii="Times New Roman" w:hAnsi="Times New Roman" w:cs="Times New Roman"/>
          <w:sz w:val="28"/>
          <w:szCs w:val="28"/>
        </w:rPr>
        <w:t>управление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33E0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/>
          <w:bCs/>
          <w:sz w:val="28"/>
          <w:szCs w:val="28"/>
        </w:rPr>
        <w:t xml:space="preserve">МКУ ЦМУ и </w:t>
      </w:r>
      <w:r w:rsidR="008055E5" w:rsidRPr="00533E07">
        <w:rPr>
          <w:rFonts w:ascii="Times New Roman" w:hAnsi="Times New Roman"/>
          <w:bCs/>
          <w:sz w:val="28"/>
          <w:szCs w:val="28"/>
        </w:rPr>
        <w:t>ГБУ МФЦ</w:t>
      </w:r>
      <w:r w:rsidR="00122325" w:rsidRPr="00533E07">
        <w:rPr>
          <w:rFonts w:ascii="Times New Roman" w:hAnsi="Times New Roman"/>
          <w:bCs/>
          <w:sz w:val="28"/>
          <w:szCs w:val="28"/>
        </w:rPr>
        <w:t xml:space="preserve"> (по графику работы учреждени</w:t>
      </w:r>
      <w:r w:rsidR="006F2A1E" w:rsidRPr="00533E07">
        <w:rPr>
          <w:rFonts w:ascii="Times New Roman" w:hAnsi="Times New Roman"/>
          <w:bCs/>
          <w:sz w:val="28"/>
          <w:szCs w:val="28"/>
        </w:rPr>
        <w:t>й</w:t>
      </w:r>
      <w:r w:rsidR="00122325" w:rsidRPr="00533E07">
        <w:rPr>
          <w:rFonts w:ascii="Times New Roman" w:hAnsi="Times New Roman"/>
          <w:bCs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2058C5" w:rsidRPr="00533E07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 w:cs="Times New Roman"/>
          <w:sz w:val="28"/>
          <w:szCs w:val="28"/>
        </w:rPr>
        <w:t>Е</w:t>
      </w:r>
      <w:r w:rsidR="00DA7973" w:rsidRPr="00533E07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33E07">
        <w:rPr>
          <w:rFonts w:ascii="Times New Roman" w:hAnsi="Times New Roman"/>
          <w:sz w:val="28"/>
          <w:szCs w:val="28"/>
        </w:rPr>
        <w:t xml:space="preserve"> (далее – Единый портал).</w:t>
      </w:r>
    </w:p>
    <w:p w:rsidR="00CF394C" w:rsidRPr="00533E07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33E0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33E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F4468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34C9B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533E07">
        <w:rPr>
          <w:rFonts w:ascii="Times New Roman" w:hAnsi="Times New Roman"/>
          <w:b/>
          <w:sz w:val="28"/>
          <w:szCs w:val="28"/>
        </w:rPr>
        <w:t xml:space="preserve">в первоочередном порядке </w:t>
      </w:r>
      <w:r w:rsidR="00234C9B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проживающих на закрепленной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, и детей, имеющих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946" w:rsidRPr="00F44687">
        <w:rPr>
          <w:rFonts w:ascii="Times New Roman" w:hAnsi="Times New Roman"/>
          <w:b/>
          <w:color w:val="FF0000"/>
          <w:sz w:val="28"/>
          <w:szCs w:val="28"/>
        </w:rPr>
        <w:t>право преимущественного приема</w:t>
      </w:r>
      <w:r w:rsidR="003379DA" w:rsidRPr="00F44687">
        <w:rPr>
          <w:rFonts w:ascii="Times New Roman" w:hAnsi="Times New Roman"/>
          <w:b/>
          <w:color w:val="FF0000"/>
          <w:sz w:val="28"/>
          <w:szCs w:val="28"/>
        </w:rPr>
        <w:t>;</w:t>
      </w:r>
    </w:p>
    <w:p w:rsidR="00234C9B" w:rsidRPr="00533E0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E07">
        <w:rPr>
          <w:rFonts w:ascii="Times New Roman" w:hAnsi="Times New Roman"/>
          <w:sz w:val="28"/>
          <w:szCs w:val="28"/>
        </w:rPr>
        <w:t>с</w:t>
      </w:r>
      <w:r w:rsidR="006F2A1E" w:rsidRPr="00533E07">
        <w:rPr>
          <w:rFonts w:ascii="Times New Roman" w:hAnsi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/>
          <w:b/>
          <w:sz w:val="28"/>
          <w:szCs w:val="28"/>
        </w:rPr>
        <w:t xml:space="preserve"> </w:t>
      </w:r>
      <w:r w:rsidR="002058C5" w:rsidRPr="00533E07">
        <w:rPr>
          <w:rFonts w:ascii="Times New Roman" w:hAnsi="Times New Roman" w:cs="Times New Roman"/>
          <w:sz w:val="28"/>
          <w:szCs w:val="28"/>
        </w:rPr>
        <w:t>29</w:t>
      </w:r>
      <w:r w:rsidR="00C50B98" w:rsidRPr="00533E07">
        <w:rPr>
          <w:rFonts w:ascii="Times New Roman" w:hAnsi="Times New Roman" w:cs="Times New Roman"/>
          <w:sz w:val="28"/>
          <w:szCs w:val="28"/>
        </w:rPr>
        <w:t>.01.</w:t>
      </w:r>
      <w:r w:rsidR="00122325" w:rsidRPr="00533E07">
        <w:rPr>
          <w:rFonts w:ascii="Times New Roman" w:hAnsi="Times New Roman" w:cs="Times New Roman"/>
          <w:sz w:val="28"/>
          <w:szCs w:val="28"/>
        </w:rPr>
        <w:t>20</w:t>
      </w:r>
      <w:r w:rsidR="002058C5" w:rsidRPr="00533E07">
        <w:rPr>
          <w:rFonts w:ascii="Times New Roman" w:hAnsi="Times New Roman" w:cs="Times New Roman"/>
          <w:sz w:val="28"/>
          <w:szCs w:val="28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33E07">
        <w:rPr>
          <w:rFonts w:ascii="Times New Roman" w:hAnsi="Times New Roman" w:cs="Times New Roman"/>
          <w:sz w:val="28"/>
          <w:szCs w:val="28"/>
        </w:rPr>
        <w:t>–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>в Верх-Исетском, Ленинском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33E07" w:rsidRDefault="001C43BD" w:rsidP="003379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>30.01.2020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на </w:t>
      </w:r>
      <w:r w:rsidRPr="00533E07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, а также в Верх-Исетском, Ленинском и Чкаловском районах,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</w:t>
      </w:r>
      <w:r w:rsidR="003379DA" w:rsidRPr="00533E07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регистрацию на закрепленной территории), в том числе </w:t>
      </w:r>
      <w:r w:rsidR="003379DA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/>
          <w:sz w:val="28"/>
          <w:szCs w:val="28"/>
        </w:rPr>
        <w:t xml:space="preserve">; </w:t>
      </w:r>
    </w:p>
    <w:p w:rsidR="00E1187E" w:rsidRPr="00533E07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Железнодорожном, Орджоникидзевском, Верх-Исетском, Ленинском и Чкаловском районах, 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AC01CF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C01CF" w:rsidRPr="00533E07">
        <w:rPr>
          <w:rFonts w:ascii="Times New Roman" w:hAnsi="Times New Roman" w:cs="Times New Roman"/>
          <w:sz w:val="28"/>
          <w:szCs w:val="28"/>
        </w:rPr>
        <w:t>.</w:t>
      </w:r>
    </w:p>
    <w:p w:rsidR="00EC7373" w:rsidRPr="00533E07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33E07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33E07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33E07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33E07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з</w:t>
      </w:r>
      <w:r w:rsidR="00CD206E" w:rsidRPr="00533E07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33E07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33E07">
        <w:rPr>
          <w:rFonts w:ascii="Times New Roman" w:hAnsi="Times New Roman"/>
          <w:bCs/>
          <w:sz w:val="28"/>
          <w:szCs w:val="28"/>
        </w:rPr>
        <w:t>ГБУ МФЦ</w:t>
      </w:r>
      <w:r w:rsidR="006C6AAE" w:rsidRPr="00533E07">
        <w:rPr>
          <w:rFonts w:ascii="Times New Roman" w:hAnsi="Times New Roman"/>
          <w:bCs/>
          <w:sz w:val="28"/>
          <w:szCs w:val="28"/>
        </w:rPr>
        <w:t xml:space="preserve"> (</w:t>
      </w:r>
      <w:r w:rsidR="006C6AAE" w:rsidRPr="00533E07">
        <w:rPr>
          <w:rFonts w:ascii="Times New Roman" w:hAnsi="Times New Roman"/>
          <w:b/>
          <w:bCs/>
          <w:sz w:val="28"/>
          <w:szCs w:val="28"/>
        </w:rPr>
        <w:t>в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33E07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33E07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33E07">
        <w:rPr>
          <w:rFonts w:ascii="Times New Roman" w:hAnsi="Times New Roman"/>
          <w:bCs/>
          <w:sz w:val="28"/>
          <w:szCs w:val="28"/>
        </w:rPr>
        <w:t>;</w:t>
      </w:r>
    </w:p>
    <w:p w:rsidR="00D27CF4" w:rsidRPr="00533E07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9234E9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533E07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выбрать в разделе «Категории услуг» последовательно пункты меню: «Образование», «Запись в образовательное учреждение», 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«За</w:t>
      </w:r>
      <w:r w:rsidR="00F44687" w:rsidRPr="009234E9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533E07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9234E9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9234E9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9234E9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9234E9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9234E9">
        <w:rPr>
          <w:rFonts w:ascii="Arial" w:hAnsi="Arial" w:cs="Arial"/>
          <w:b/>
          <w:spacing w:val="3"/>
        </w:rPr>
        <w:t xml:space="preserve"> </w:t>
      </w:r>
      <w:r w:rsidR="00CB5099" w:rsidRPr="009234E9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9234E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9234E9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9234E9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533E07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533E07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33E07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533E07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E219D0" w:rsidRPr="00533E07" w:rsidRDefault="002665F6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E219D0" w:rsidRPr="00533E07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подлинников документов в МКУ ЦМУ или многофункциональный центр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1A59" w:rsidRPr="00533E07" w:rsidRDefault="00CF394C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11. </w:t>
      </w:r>
      <w:r w:rsidR="00541A59" w:rsidRPr="00533E07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355AE3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355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355AE3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AE3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355AE3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355AE3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355AE3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355AE3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33E07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533E07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533E07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533E07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33E07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533E07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533E07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533E07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/>
          <w:bCs/>
          <w:sz w:val="28"/>
          <w:szCs w:val="28"/>
        </w:rPr>
        <w:t>ГБУ МФЦ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533E07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в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33E07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533E07">
        <w:rPr>
          <w:rFonts w:ascii="Liberation Serif" w:hAnsi="Liberation Serif"/>
          <w:sz w:val="28"/>
          <w:szCs w:val="28"/>
        </w:rPr>
        <w:t>го</w:t>
      </w:r>
      <w:r w:rsidR="00125806" w:rsidRPr="00533E07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533E07">
        <w:rPr>
          <w:rFonts w:ascii="Liberation Serif" w:hAnsi="Liberation Serif"/>
          <w:sz w:val="28"/>
          <w:szCs w:val="28"/>
        </w:rPr>
        <w:t>а</w:t>
      </w:r>
      <w:r w:rsidR="00125806" w:rsidRPr="00533E07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533E07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33E07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33E07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</w:t>
      </w:r>
      <w:r w:rsidR="00437E57" w:rsidRPr="00533E07">
        <w:rPr>
          <w:rFonts w:ascii="Times New Roman" w:hAnsi="Times New Roman" w:cs="Times New Roman"/>
          <w:sz w:val="28"/>
          <w:szCs w:val="28"/>
        </w:rPr>
        <w:t>2</w:t>
      </w:r>
      <w:r w:rsidRPr="00533E07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533E07">
        <w:rPr>
          <w:rFonts w:ascii="Times New Roman" w:hAnsi="Times New Roman" w:cs="Times New Roman"/>
          <w:sz w:val="28"/>
          <w:szCs w:val="28"/>
        </w:rPr>
        <w:t>Департаментом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33E07">
        <w:rPr>
          <w:rFonts w:ascii="Times New Roman" w:hAnsi="Times New Roman" w:cs="Times New Roman"/>
          <w:b/>
          <w:sz w:val="28"/>
          <w:szCs w:val="28"/>
        </w:rPr>
        <w:t>9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33E07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533E0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ей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»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533E07" w:rsidRPr="00533E0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17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33E07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20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Карова Марина Владимировна,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Коржановская Ольга Анатольевна,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Гумбатова Инна Владимировна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095A90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8C0D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C0DA5"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33E07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33E07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33E07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33E07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33E07">
        <w:rPr>
          <w:rFonts w:ascii="Times New Roman" w:hAnsi="Times New Roman" w:cs="Times New Roman"/>
          <w:sz w:val="28"/>
          <w:szCs w:val="28"/>
        </w:rPr>
        <w:t xml:space="preserve"> Шурова Ирина Александровна</w:t>
      </w:r>
      <w:r w:rsidR="008C0DA5" w:rsidRPr="00533E07">
        <w:rPr>
          <w:rFonts w:ascii="Times New Roman" w:hAnsi="Times New Roman" w:cs="Times New Roman"/>
          <w:sz w:val="28"/>
          <w:szCs w:val="28"/>
        </w:rPr>
        <w:t>.</w:t>
      </w:r>
    </w:p>
    <w:p w:rsidR="006072B0" w:rsidRDefault="006072B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33E07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33E07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304-12-50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33E07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33E07" w:rsidSect="00F14E6E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E86" w:rsidRDefault="00EF5E86" w:rsidP="001E6E67">
      <w:pPr>
        <w:spacing w:after="0" w:line="240" w:lineRule="auto"/>
      </w:pPr>
      <w:r>
        <w:separator/>
      </w:r>
    </w:p>
  </w:endnote>
  <w:endnote w:type="continuationSeparator" w:id="0">
    <w:p w:rsidR="00EF5E86" w:rsidRDefault="00EF5E86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E86" w:rsidRDefault="00EF5E86" w:rsidP="001E6E67">
      <w:pPr>
        <w:spacing w:after="0" w:line="240" w:lineRule="auto"/>
      </w:pPr>
      <w:r>
        <w:separator/>
      </w:r>
    </w:p>
  </w:footnote>
  <w:footnote w:type="continuationSeparator" w:id="0">
    <w:p w:rsidR="00EF5E86" w:rsidRDefault="00EF5E86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3017824"/>
      <w:docPartObj>
        <w:docPartGallery w:val="Page Numbers (Top of Page)"/>
        <w:docPartUnique/>
      </w:docPartObj>
    </w:sdtPr>
    <w:sdtEndPr/>
    <w:sdtContent>
      <w:p w:rsidR="00002A5D" w:rsidRDefault="00002A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BD8">
          <w:rPr>
            <w:noProof/>
          </w:rPr>
          <w:t>8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913F3D"/>
    <w:rsid w:val="00914A88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3B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7373"/>
    <w:rsid w:val="00ED04B5"/>
    <w:rsid w:val="00EF5E86"/>
    <w:rsid w:val="00F01EB3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D29B6-D303-475C-8847-17798974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Userr</cp:lastModifiedBy>
  <cp:revision>2</cp:revision>
  <cp:lastPrinted>2019-12-12T05:58:00Z</cp:lastPrinted>
  <dcterms:created xsi:type="dcterms:W3CDTF">2019-12-16T09:09:00Z</dcterms:created>
  <dcterms:modified xsi:type="dcterms:W3CDTF">2019-12-16T09:09:00Z</dcterms:modified>
</cp:coreProperties>
</file>